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noProof/>
          <w:sz w:val="22"/>
          <w:szCs w:val="22"/>
        </w:rPr>
        <w:id w:val="-13392859"/>
        <w:docPartObj>
          <w:docPartGallery w:val="Cover Pages"/>
          <w:docPartUnique/>
        </w:docPartObj>
      </w:sdtPr>
      <w:sdtEndPr>
        <w:rPr>
          <w:rFonts w:ascii="Arial" w:hAnsi="Arial" w:cs="Arial"/>
          <w:noProof w:val="0"/>
          <w:u w:val="single"/>
        </w:rPr>
      </w:sdtEndPr>
      <w:sdtContent>
        <w:p w14:paraId="7A27FA89" w14:textId="36A4C21C" w:rsidR="00C421A8" w:rsidRDefault="00C421A8">
          <w:pPr>
            <w:pStyle w:val="NoSpacing"/>
          </w:pPr>
          <w:r>
            <w:rPr>
              <w:noProof/>
              <w:lang w:val="en-US"/>
            </w:rPr>
            <mc:AlternateContent>
              <mc:Choice Requires="wpg">
                <w:drawing>
                  <wp:anchor distT="0" distB="0" distL="114300" distR="114300" simplePos="0" relativeHeight="251659264" behindDoc="1" locked="0" layoutInCell="1" allowOverlap="1" wp14:anchorId="6AC35732" wp14:editId="489623F9">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0" b="2667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a:solidFill>
                              <a:schemeClr val="accent3"/>
                            </a:solidFill>
                          </wpg:grpSpPr>
                          <wps:wsp>
                            <wps:cNvPr id="3" name="Rectangle 3"/>
                            <wps:cNvSpPr/>
                            <wps:spPr>
                              <a:xfrm>
                                <a:off x="0" y="0"/>
                                <a:ext cx="194535" cy="9125712"/>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i/>
                                      <w:color w:val="FFFFFF" w:themeColor="background1"/>
                                      <w:sz w:val="28"/>
                                      <w:szCs w:val="28"/>
                                    </w:rPr>
                                    <w:alias w:val="Date"/>
                                    <w:tag w:val=""/>
                                    <w:id w:val="2098591575"/>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2C6D74D1" w14:textId="15863CBA" w:rsidR="00725112" w:rsidRPr="008C591A" w:rsidRDefault="008C591A">
                                      <w:pPr>
                                        <w:pStyle w:val="NoSpacing"/>
                                        <w:jc w:val="right"/>
                                        <w:rPr>
                                          <w:i/>
                                          <w:color w:val="FFFFFF" w:themeColor="background1"/>
                                          <w:sz w:val="28"/>
                                          <w:szCs w:val="28"/>
                                        </w:rPr>
                                      </w:pPr>
                                      <w:r w:rsidRPr="008C591A">
                                        <w:rPr>
                                          <w:i/>
                                          <w:color w:val="FFFFFF" w:themeColor="background1"/>
                                          <w:sz w:val="28"/>
                                          <w:szCs w:val="28"/>
                                        </w:rPr>
                                        <w:t>DAWPOOL</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a:grpFill/>
                            </wpg:grpSpPr>
                            <wpg:grpSp>
                              <wpg:cNvPr id="6" name="Group 6"/>
                              <wpg:cNvGrpSpPr>
                                <a:grpSpLocks noChangeAspect="1"/>
                              </wpg:cNvGrpSpPr>
                              <wpg:grpSpPr>
                                <a:xfrm>
                                  <a:off x="141062" y="4211812"/>
                                  <a:ext cx="1047750" cy="3121026"/>
                                  <a:chOff x="141062" y="4211812"/>
                                  <a:chExt cx="1047750" cy="3121026"/>
                                </a:xfrm>
                                <a:grpFill/>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a:grpFill/>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AC35732" id="Group_x0020_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60,91257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">
                    <v:rect id="Rectangle_x0020_3" o:spid="_x0000_s1027" style="position:absolute;width:194535;height:91257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BXKrxAAA&#10;ANoAAAAPAAAAZHJzL2Rvd25yZXYueG1sRI/RasJAFETfhf7Dcgu+6aZtKCW6CbUgVYRCUj/gkr0m&#10;sdm7SXaryd+7hYKPw8ycYdbZaFpxocE1lhU8LSMQxKXVDVcKjt/bxRsI55E1tpZJwUQOsvRhtsZE&#10;2yvndCl8JQKEXYIKau+7REpX1mTQLW1HHLyTHQz6IIdK6gGvAW5a+RxFr9Jgw2Ghxo4+aip/il+j&#10;oN/ovZvi/hxvDvnX9HnIt3GfKzV/HN9XIDyN/h7+b++0ghf4uxJugEx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AVyq8QAAADaAAAADwAAAAAAAAAAAAAAAACXAgAAZHJzL2Rv&#10;d25yZXYueG1sUEsFBgAAAAAEAAQA9QAAAIgDAAAAAA==&#10;" fillcolor="#7f7f7f [1612]" stroked="f" strokeweight="1pt"/>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_x0020_4" o:spid="_x0000_s1028" type="#_x0000_t15" style="position:absolute;top:1466850;width:2194560;height:5520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NK9wwAA&#10;ANoAAAAPAAAAZHJzL2Rvd25yZXYueG1sRI9BawIxFITvBf9DeEJvNastRVejiCAIpYfqgh4fm7fZ&#10;xc3LmsR1+++bQqHHYWa+YVabwbaiJx8axwqmkwwEcel0w0ZBcdq/zEGEiKyxdUwKvinAZj16WmGu&#10;3YO/qD9GIxKEQ44K6hi7XMpQ1mQxTFxHnLzKeYsxSW+k9vhIcNvKWZa9S4sNp4UaO9rVVF6Pd6ug&#10;KorPZq53r7cPb0zrzj0vLpVSz+NhuwQRaYj/4b/2QSt4g98r6Qb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NK9wwAAANoAAAAPAAAAAAAAAAAAAAAAAJcCAABkcnMvZG93&#10;bnJldi54bWxQSwUGAAAAAAQABAD1AAAAhwMAAAAA&#10;" adj="18883" fillcolor="#7f7f7f [1612]" stroked="f" strokeweight="1pt">
                      <v:textbox inset=",0,14.4pt,0">
                        <w:txbxContent>
                          <w:sdt>
                            <w:sdtPr>
                              <w:rPr>
                                <w:i/>
                                <w:color w:val="FFFFFF" w:themeColor="background1"/>
                                <w:sz w:val="28"/>
                                <w:szCs w:val="28"/>
                              </w:rPr>
                              <w:alias w:val="Date"/>
                              <w:tag w:val=""/>
                              <w:id w:val="2098591575"/>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2C6D74D1" w14:textId="15863CBA" w:rsidR="00725112" w:rsidRPr="008C591A" w:rsidRDefault="008C591A">
                                <w:pPr>
                                  <w:pStyle w:val="NoSpacing"/>
                                  <w:jc w:val="right"/>
                                  <w:rPr>
                                    <w:i/>
                                    <w:color w:val="FFFFFF" w:themeColor="background1"/>
                                    <w:sz w:val="28"/>
                                    <w:szCs w:val="28"/>
                                  </w:rPr>
                                </w:pPr>
                                <w:r w:rsidRPr="008C591A">
                                  <w:rPr>
                                    <w:i/>
                                    <w:color w:val="FFFFFF" w:themeColor="background1"/>
                                    <w:sz w:val="28"/>
                                    <w:szCs w:val="28"/>
                                  </w:rPr>
                                  <w:t>DAWPOOL</w:t>
                                </w:r>
                              </w:p>
                            </w:sdtContent>
                          </w:sdt>
                        </w:txbxContent>
                      </v:textbox>
                    </v:shape>
                    <v:group id="Group_x0020_5" o:spid="_x0000_s1029" style="position:absolute;left:76200;top:4210050;width:2057400;height:4910328" coordorigin="80645,4211812" coordsize="1306273,3121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group id="Group_x0020_6" o:spid="_x0000_s1030" style="position:absolute;left:141062;top:4211812;width:1047750;height:3121026" coordorigin="141062,4211812" coordsize="1047750,3121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o:lock v:ext="edit" aspectratio="t"/>
                        <v:shape id="Freeform_x0020_20" o:spid="_x0000_s1031" style="position:absolute;left:369662;top:6216825;width:193675;height:698500;visibility:visible;mso-wrap-style:square;v-text-anchor:top" coordsize="122,4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ov1+vwAA&#10;ANsAAAAPAAAAZHJzL2Rvd25yZXYueG1sRE9Ni8IwEL0v+B/CCF4WTduDaDWKCoIXWXQXwdvQjG2w&#10;mZQm2vrvNwfB4+N9L9e9rcWTWm8cK0gnCQjiwmnDpYK/3/14BsIHZI21Y1LwIg/r1eBribl2HZ/o&#10;eQ6liCHsc1RQhdDkUvqiIot+4hriyN1cazFE2JZSt9jFcFvLLEmm0qLh2FBhQ7uKivv5YRVw7S+H&#10;uSm25pR21/TncczoOyg1GvabBYhAffiI3+6DVpDF9fFL/AFy9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ii/X6/AAAA2wAAAA8AAAAAAAAAAAAAAAAAlwIAAGRycy9kb3ducmV2&#10;LnhtbFBLBQYAAAAABAAEAPUAAACDAwAAAAA=&#10;" path="m0,0l39,152,84,304,122,417,122,440,76,306,39,180,6,53,,0xe" filled="f" strokecolor="#44546a [3215]" strokeweight="0">
                          <v:path arrowok="t" o:connecttype="custom" o:connectlocs="0,0;61913,241300;133350,482600;193675,661988;193675,698500;120650,485775;61913,285750;9525,84138;0,0" o:connectangles="0,0,0,0,0,0,0,0,0"/>
                        </v:shape>
                        <v:shape id="Freeform_x0020_21" o:spid="_x0000_s1032" style="position:absolute;left:572862;top:6905800;width:184150;height:427038;visibility:visible;mso-wrap-style:square;v-text-anchor:top" coordsize="116,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giu5xQAA&#10;ANsAAAAPAAAAZHJzL2Rvd25yZXYueG1sRI9Ba8JAFITvQv/D8gq9SN3oQWzqJojQooSCTUvr8ZF9&#10;JsHs25DdJvHfuwXB4zAz3zDrdDSN6KlztWUF81kEgriwuuZSwffX2/MKhPPIGhvLpOBCDtLkYbLG&#10;WNuBP6nPfSkChF2MCirv21hKV1Rk0M1sSxy8k+0M+iC7UuoOhwA3jVxE0VIarDksVNjStqLinP8Z&#10;Be98/GDz69rdy7CfZttD1v9kmVJPj+PmFYSn0d/Dt/ZOK1jM4f9L+AEyu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CK7nFAAAA2wAAAA8AAAAAAAAAAAAAAAAAlwIAAGRycy9k&#10;b3ducmV2LnhtbFBLBQYAAAAABAAEAPUAAACJAwAAAAA=&#10;" path="m0,0l8,19,37,93,67,167,116,269,108,269,60,169,30,98,1,25,,0xe" filled="f" strokecolor="#44546a [3215]" strokeweight="0">
                          <v:path arrowok="t" o:connecttype="custom" o:connectlocs="0,0;12700,30163;58738,147638;106363,265113;184150,427038;171450,427038;95250,268288;47625,155575;1588,39688;0,0" o:connectangles="0,0,0,0,0,0,0,0,0,0"/>
                        </v:shape>
                        <v:shape id="Freeform_x0020_22" o:spid="_x0000_s1033" style="position:absolute;left:141062;top:4211812;width:222250;height:2019300;visibility:visible;mso-wrap-style:square;v-text-anchor:top" coordsize="140,1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gOXpxgAA&#10;ANsAAAAPAAAAZHJzL2Rvd25yZXYueG1sRI9Ba8JAFITvhf6H5RV6q5sGKpK6Smm1LXgQozn09si+&#10;ZkOzb8PuGtN/7wqCx2FmvmHmy9F2YiAfWscKnicZCOLa6ZYbBYf9+mkGIkRkjZ1jUvBPAZaL+7s5&#10;FtqdeEdDGRuRIBwKVGBi7AspQ23IYpi4njh5v85bjEn6RmqPpwS3ncyzbCottpwWDPb0bqj+K49W&#10;gR+3P9Mqf/k6rDarqjS7j6H63Cv1+DC+vYKINMZb+Nr+1gryHC5f0g+QizM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gOXpxgAAANsAAAAPAAAAAAAAAAAAAAAAAJcCAABkcnMv&#10;ZG93bnJldi54bWxQSwUGAAAAAAQABAD1AAAAigMAAAAA&#10;" path="m0,0l0,,1,79,3,159,12,317,23,476,39,634,58,792,83,948,107,1086,135,1223,140,1272,138,1262,105,1106,77,949,53,792,35,634,20,476,9,317,2,159,,79,,0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_x0020_23" o:spid="_x0000_s1034" style="position:absolute;left:341087;top:4861100;width:71438;height:1355725;visibility:visible;mso-wrap-style:square;v-text-anchor:top" coordsize="45,8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4YEKvgAA&#10;ANsAAAAPAAAAZHJzL2Rvd25yZXYueG1sRI9BawIxFITvQv9DeEIvolkVZFmNIoLgtVY8P5LnJrh5&#10;WZJU13/fFAoeh5n5htnsBt+JB8XkAiuYzyoQxDoYx62Cy/dxWoNIGdlgF5gUvCjBbvsx2mBjwpO/&#10;6HHOrSgQTg0qsDn3jZRJW/KYZqEnLt4tRI+5yNhKE/FZ4L6Ti6paSY+Oy4LFng6W9P384xW461yb&#10;ydVHK01O5lAnd2y1Up/jYb8GkWnI7/B/+2QULJbw96X8ALn9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oOGBCr4AAADbAAAADwAAAAAAAAAAAAAAAACXAgAAZHJzL2Rvd25yZXYu&#10;eG1sUEsFBgAAAAAEAAQA9QAAAIIDAAAAAA==&#10;" path="m45,0l45,,35,66,26,133,14,267,6,401,3,534,6,669,14,803,18,854,18,851,9,814,8,803,1,669,,534,3,401,12,267,25,132,34,66,45,0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_x0020_24" o:spid="_x0000_s1035" style="position:absolute;left:363312;top:6231112;width:244475;height:998538;visibility:visible;mso-wrap-style:square;v-text-anchor:top" coordsize="154,6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DRxrvwAA&#10;ANsAAAAPAAAAZHJzL2Rvd25yZXYueG1sRI9LC8IwEITvgv8hrOBFNPWBSDWKCKLgyQd4XZq1LTab&#10;0sS2/nsjCB6HmfmGWW1aU4iaKpdbVjAeRSCIE6tzThXcrvvhAoTzyBoLy6TgTQ42625nhbG2DZ+p&#10;vvhUBAi7GBVk3pexlC7JyKAb2ZI4eA9bGfRBVqnUFTYBbgo5iaK5NJhzWMiwpF1GyfPyMgrke/CK&#10;ztd6kHDzQCz399NselCq32u3SxCeWv8P/9pHrWAyg++X8APk+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0NHGu/AAAA2wAAAA8AAAAAAAAAAAAAAAAAlwIAAGRycy9kb3ducmV2&#10;LnhtbFBLBQYAAAAABAAEAPUAAACDAwAAAAA=&#10;" path="m0,0l10,44,21,126,34,207,53,293,75,380,100,466,120,521,141,576,152,618,154,629,140,595,115,532,93,468,67,383,47,295,28,207,12,104,,0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_x0020_25" o:spid="_x0000_s1036" style="position:absolute;left:620487;top:7223300;width:52388;height:109538;visibility:visible;mso-wrap-style:square;v-text-anchor:top" coordsize="3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LPGwgAA&#10;ANsAAAAPAAAAZHJzL2Rvd25yZXYueG1sRI/RasJAFETfC/7DcgXf6q5KS4lZRaShea32A67ZaxKS&#10;vRuyq0n8erdQ6OMwM2eYdD/aVtyp97VjDaulAkFcOFNzqeHnnL1+gPAB2WDrmDRM5GG/m72kmBg3&#10;8DfdT6EUEcI+QQ1VCF0ipS8qsuiXriOO3tX1FkOUfSlNj0OE21aulXqXFmuOCxV2dKyoaE43q+E8&#10;lY9B5UVzVOGTLpfsqz5MG60X8/GwBRFoDP/hv3ZuNKzf4PdL/AFy9w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sYs8bCAAAA2wAAAA8AAAAAAAAAAAAAAAAAlwIAAGRycy9kb3du&#10;cmV2LnhtbFBLBQYAAAAABAAEAPUAAACGAwAAAAA=&#10;" path="m0,0l33,69,24,69,12,35,,0xe" filled="f" strokecolor="#44546a [3215]" strokeweight="0">
                          <v:path arrowok="t" o:connecttype="custom" o:connectlocs="0,0;52388,109538;38100,109538;19050,55563;0,0" o:connectangles="0,0,0,0,0"/>
                        </v:shape>
                        <v:shape id="Freeform_x0020_26" o:spid="_x0000_s1037" style="position:absolute;left:355374;top:6153325;width:23813;height:147638;visibility:visible;mso-wrap-style:square;v-text-anchor:top" coordsize="15,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80NXvwAA&#10;ANsAAAAPAAAAZHJzL2Rvd25yZXYueG1sRI/NCsIwEITvgu8QVvCmqYIi1Sgi+HesevG2NGtbbDal&#10;ibb69EYQPA4z8w2zWLWmFE+qXWFZwWgYgSBOrS44U3A5bwczEM4jaywtk4IXOVgtu50Fxto2nNDz&#10;5DMRIOxiVJB7X8VSujQng25oK+Lg3Wxt0AdZZ1LX2AS4KeU4iqbSYMFhIceKNjml99PDKNgd9TWZ&#10;jIrmfU14vzlX5JrZQ6l+r13PQXhq/T/8ax+0gvEUvl/CD5DL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nzQ1e/AAAA2wAAAA8AAAAAAAAAAAAAAAAAlwIAAGRycy9kb3ducmV2&#10;LnhtbFBLBQYAAAAABAAEAPUAAACDAwAAAAA=&#10;" path="m0,0l9,37,9,40,15,93,5,49,,0xe" filled="f" strokecolor="#44546a [3215]" strokeweight="0">
                          <v:path arrowok="t" o:connecttype="custom" o:connectlocs="0,0;14288,58738;14288,63500;23813,147638;7938,77788;0,0" o:connectangles="0,0,0,0,0,0"/>
                        </v:shape>
                        <v:shape id="Freeform_x0020_27" o:spid="_x0000_s1038" style="position:absolute;left:563337;top:5689775;width:625475;height:1216025;visibility:visible;mso-wrap-style:square;v-text-anchor:top" coordsize="394,7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aETGxAAA&#10;ANsAAAAPAAAAZHJzL2Rvd25yZXYueG1sRI9Ba8JAFITvhf6H5Qm9FN3ooSnRVaRgKe3FavH8yD6z&#10;Idm3YXdNYn99VxB6HGbmG2a1GW0revKhdqxgPstAEJdO11wp+Dnupq8gQkTW2DomBVcKsFk/Pqyw&#10;0G7gb+oPsRIJwqFABSbGrpAylIYshpnriJN3dt5iTNJXUnscEty2cpFlL9JizWnBYEdvhsrmcLEK&#10;pP/cn/Ln99/m2vd2Xg5fzd7kSj1Nxu0SRKQx/ofv7Q+tYJHD7Uv6AX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hExsQAAADbAAAADwAAAAAAAAAAAAAAAACXAgAAZHJzL2Rv&#10;d25yZXYueG1sUEsFBgAAAAAEAAQA9QAAAIgDAAAAAA==&#10;" path="m394,0l394,,356,38,319,77,284,117,249,160,207,218,168,276,131,339,98,402,69,467,45,535,26,604,14,673,7,746,6,766,,749,1,744,7,673,21,603,40,533,65,466,94,400,127,336,164,275,204,215,248,158,282,116,318,76,354,37,394,0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_x0020_28" o:spid="_x0000_s1039" style="position:absolute;left:563337;top:6915325;width:57150;height:307975;visibility:visible;mso-wrap-style:square;v-text-anchor:top" coordsize="36,1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VSn5wgAA&#10;ANsAAAAPAAAAZHJzL2Rvd25yZXYueG1sRE9Na8JAEL0X/A/LCL0U3TQHa1NX0UJFCoJawes0OybR&#10;7GySXZP037uHgsfH+54telOKlhpXWFbwOo5AEKdWF5wpOP58jaYgnEfWWFomBX/kYDEfPM0w0bbj&#10;PbUHn4kQwi5BBbn3VSKlS3My6Ma2Ig7c2TYGfYBNJnWDXQg3pYyjaCINFhwacqzoM6f0ergZBcuX&#10;y5td/b6vT7stfp84rfcsa6Weh/3yA4Sn3j/E/+6NVhCHseFL+AFyf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VKfnCAAAA2wAAAA8AAAAAAAAAAAAAAAAAlwIAAGRycy9kb3du&#10;cmV2LnhtbFBLBQYAAAAABAAEAPUAAACGAwAAAAA=&#10;" path="m0,0l6,16,7,19,11,80,20,132,33,185,36,194,21,161,15,145,5,81,1,41,,0xe" filled="f" strokecolor="#44546a [3215]" strokeweight="0">
                          <v:path arrowok="t" o:connecttype="custom" o:connectlocs="0,0;9525,25400;11113,30163;17463,127000;31750,209550;52388,293688;57150,307975;33338,255588;23813,230188;7938,128588;1588,65088;0,0" o:connectangles="0,0,0,0,0,0,0,0,0,0,0,0"/>
                        </v:shape>
                        <v:shape id="Freeform_x0020_29" o:spid="_x0000_s1040" style="position:absolute;left:607787;top:7229650;width:49213;height:103188;visibility:visible;mso-wrap-style:square;v-text-anchor:top" coordsize="3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mNCxQAA&#10;ANsAAAAPAAAAZHJzL2Rvd25yZXYueG1sRI9Pa8JAFMTvBb/D8gQvRTd6KBpdRfwDBaVoIp4f2dck&#10;NPs27K4m/fbdQqHHYWZ+w6w2vWnEk5yvLSuYThIQxIXVNZcKbvlxPAfhA7LGxjIp+CYPm/XgZYWp&#10;th1f6ZmFUkQI+xQVVCG0qZS+qMign9iWOHqf1hkMUbpSaoddhJtGzpLkTRqsOS5U2NKuouIrexgF&#10;2Xx66l/PZ7fLkg/XHS75Sd73So2G/XYJIlAf/sN/7XetYLaA3y/xB8j1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eY0LFAAAA2wAAAA8AAAAAAAAAAAAAAAAAlwIAAGRycy9k&#10;b3ducmV2LnhtbFBLBQYAAAAABAAEAPUAAACJAwAAAAA=&#10;" path="m0,0l31,65,23,65,,0xe" filled="f" strokecolor="#44546a [3215]" strokeweight="0">
                          <v:path arrowok="t" o:connecttype="custom" o:connectlocs="0,0;49213,103188;36513,103188;0,0" o:connectangles="0,0,0,0"/>
                        </v:shape>
                        <v:shape id="Freeform_x0020_30" o:spid="_x0000_s1041" style="position:absolute;left:563337;top:6878812;width:11113;height:66675;visibility:visible;mso-wrap-style:square;v-text-anchor:top" coordsize="7,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2KOvwAA&#10;ANsAAAAPAAAAZHJzL2Rvd25yZXYueG1sRE/NisIwEL4L+w5hFvamqa5IqUaRBVlBQaw+wNCMSbGZ&#10;dJuo3bc3B8Hjx/e/WPWuEXfqQu1ZwXiUgSCuvK7ZKDifNsMcRIjIGhvPpOCfAqyWH4MFFto/+Ej3&#10;MhqRQjgUqMDG2BZShsqSwzDyLXHiLr5zGBPsjNQdPlK4a+Qky2bSYc2pwWJLP5aqa3lzCmptZ+e9&#10;uf3++Xzr893pYprpQamvz349BxGpj2/xy73VCr7T+vQl/QC5fA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GPYo6/AAAA2wAAAA8AAAAAAAAAAAAAAAAAlwIAAGRycy9kb3ducmV2&#10;LnhtbFBLBQYAAAAABAAEAPUAAACDAwAAAAA=&#10;" path="m0,0l6,17,7,42,6,39,,23,,0xe" filled="f" strokecolor="#44546a [3215]" strokeweight="0">
                          <v:path arrowok="t" o:connecttype="custom" o:connectlocs="0,0;9525,26988;11113,66675;9525,61913;0,36513;0,0" o:connectangles="0,0,0,0,0,0"/>
                        </v:shape>
                        <v:shape id="Freeform_x0020_31" o:spid="_x0000_s1042" style="position:absolute;left:587149;top:7145512;width:71438;height:187325;visibility:visible;mso-wrap-style:square;v-text-anchor:top" coordsize="45,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cf1wwAA&#10;ANsAAAAPAAAAZHJzL2Rvd25yZXYueG1sRI9Ba8JAFITvgv9heYXedBMDUlLXUAqCoARic2hvj+wz&#10;G8y+DdlV03/vCoUeh5n5htkUk+3FjUbfOVaQLhMQxI3THbcK6q/d4g2ED8gae8ek4Jc8FNv5bIO5&#10;dneu6HYKrYgQ9jkqMCEMuZS+MWTRL91AHL2zGy2GKMdW6hHvEW57uUqStbTYcVwwONCnoeZyuloF&#10;g/3+aXy2ri8HyWV1NKWtzlelXl+mj3cQgabwH/5r77WCLIXnl/gD5PY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cf1wwAAANsAAAAPAAAAAAAAAAAAAAAAAJcCAABkcnMvZG93&#10;bnJldi54bWxQSwUGAAAAAAQABAD1AAAAhwMAAAAA&#10;" path="m0,0l6,16,21,49,33,84,45,118,44,118,13,53,11,42,,0xe" filled="f" strokecolor="#44546a [3215]" strokeweight="0">
                          <v:path arrowok="t" o:connecttype="custom" o:connectlocs="0,0;9525,25400;33338,77788;52388,133350;71438,187325;69850,187325;20638,84138;17463,66675;0,0" o:connectangles="0,0,0,0,0,0,0,0,0"/>
                        </v:shape>
                      </v:group>
                      <v:group id="Group_x0020_7" o:spid="_x0000_s1043" style="position:absolute;left:80645;top:4826972;width:1306273;height:2505863" coordorigin="80645,4649964" coordsize="874712,16779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o:lock v:ext="edit" aspectratio="t"/>
                        <v:shape id="Freeform_x0020_8" o:spid="_x0000_s1044" style="position:absolute;left:118745;top:5189714;width:198438;height:714375;visibility:visible;mso-wrap-style:square;v-text-anchor:top" coordsize="125,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jTSPwAAA&#10;ANoAAAAPAAAAZHJzL2Rvd25yZXYueG1sRE9Ni8IwEL0v+B/CCF5kTduDutUoKioiKOiu96EZ22Iz&#10;KU2s3X+/OQh7fLzv+bIzlWipcaVlBfEoAkGcWV1yruDne/c5BeE8ssbKMin4JQfLRe9jjqm2L75Q&#10;e/W5CCHsUlRQeF+nUrqsIINuZGviwN1tY9AH2ORSN/gK4aaSSRSNpcGSQ0OBNW0Kyh7Xp1Ew3g8n&#10;t7h7HteHZPvV3k7EbXlWatDvVjMQnjr/L367D1pB2BquhBsgF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jTSPwAAAANoAAAAPAAAAAAAAAAAAAAAAAJcCAABkcnMvZG93bnJl&#10;di54bWxQSwUGAAAAAAQABAD1AAAAhAMAAAAA&#10;" path="m0,0l41,155,86,309,125,425,125,450,79,311,41,183,7,54,,0xe" filled="f" strokecolor="#44546a [3215]" strokeweight="0">
                          <v:stroke opacity="13107f"/>
                          <v:path arrowok="t" o:connecttype="custom" o:connectlocs="0,0;65088,246063;136525,490538;198438,674688;198438,714375;125413,493713;65088,290513;11113,85725;0,0" o:connectangles="0,0,0,0,0,0,0,0,0"/>
                        </v:shape>
                        <v:shape id="Freeform_x0020_9" o:spid="_x0000_s1045" style="position:absolute;left:328295;top:5891389;width:187325;height:436563;visibility:visible;mso-wrap-style:square;v-text-anchor:top" coordsize="118,2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zMKfwwAA&#10;ANoAAAAPAAAAZHJzL2Rvd25yZXYueG1sRI9Ba8JAFITvgv9heYK3ZmPFWqOrVEXQ3hpre31kn0kw&#10;+zZkVxP/vVsoeBxm5htmsepMJW7UuNKyglEUgyDOrC45V/B93L28g3AeWWNlmRTcycFq2e8tMNG2&#10;5S+6pT4XAcIuQQWF93UipcsKMugiWxMH72wbgz7IJpe6wTbATSVf4/hNGiw5LBRY06ag7JJejYLJ&#10;ero5Hdaf291JHtrf1P7U45lRajjoPuYgPHX+Gf5v77WCGfxdCTdA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zMKfwwAAANoAAAAPAAAAAAAAAAAAAAAAAJcCAABkcnMvZG93&#10;bnJldi54bWxQSwUGAAAAAAQABAD1AAAAhwMAAAAA&#10;" path="m0,0l8,20,37,96,69,170,118,275,109,275,61,174,30,100,,26,,0xe" filled="f" strokecolor="#44546a [3215]" strokeweight="0">
                          <v:stroke opacity="13107f"/>
                          <v:path arrowok="t" o:connecttype="custom" o:connectlocs="0,0;12700,31750;58738,152400;109538,269875;187325,436563;173038,436563;96838,276225;47625,158750;0,41275;0,0" o:connectangles="0,0,0,0,0,0,0,0,0,0"/>
                        </v:shape>
                        <v:shape id="Freeform_x0020_10" o:spid="_x0000_s1046" style="position:absolute;left:80645;top:5010327;width:31750;height:192088;visibility:visible;mso-wrap-style:square;v-text-anchor:top" coordsize="20,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vqhIxgAA&#10;ANsAAAAPAAAAZHJzL2Rvd25yZXYueG1sRI9Ba8JAEIXvQv/DMgUvohs9SIlugmiFUkQw9tLbkB2T&#10;YHY2zW419dd3DoXeZnhv3vtmnQ+uVTfqQ+PZwHyWgCIuvW24MvBx3k9fQIWIbLH1TAZ+KECePY3W&#10;mFp/5xPdilgpCeGQooE6xi7VOpQ1OQwz3xGLdvG9wyhrX2nb413CXasXSbLUDhuWhho72tZUXotv&#10;Z+B09L69TN53n4/X46bpioP72h2MGT8PmxWoSEP8N/9dv1nBF3r5RQbQ2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vqhIxgAAANsAAAAPAAAAAAAAAAAAAAAAAJcCAABkcnMv&#10;ZG93bnJldi54bWxQSwUGAAAAAAQABAD1AAAAigMAAAAA&#10;" path="m0,0l16,72,20,121,18,112,,31,,0xe" filled="f" strokecolor="#44546a [3215]" strokeweight="0">
                          <v:stroke opacity="13107f"/>
                          <v:path arrowok="t" o:connecttype="custom" o:connectlocs="0,0;25400,114300;31750,192088;28575,177800;0,49213;0,0" o:connectangles="0,0,0,0,0,0"/>
                        </v:shape>
                        <v:shape id="Freeform_x0020_12" o:spid="_x0000_s1047" style="position:absolute;left:112395;top:5202414;width:250825;height:1020763;visibility:visible;mso-wrap-style:square;v-text-anchor:top" coordsize="158,6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9+VxwQAA&#10;ANsAAAAPAAAAZHJzL2Rvd25yZXYueG1sRE9La8JAEL4L/odlhN50Yw5FoqvYpmn1IvjofchOk5Ds&#10;bMhuk/TfdwXB23x8z9nsRtOInjpXWVawXEQgiHOrKy4U3K7ZfAXCeWSNjWVS8EcOdtvpZIOJtgOf&#10;qb/4QoQQdgkqKL1vEyldXpJBt7AtceB+bGfQB9gVUnc4hHDTyDiKXqXBikNDiS29l5TXl1+j4OuU&#10;1se9T+sPnS3zU1+Z7+vbp1Ivs3G/BuFp9E/xw33QYX4M91/CAXL7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vflccEAAADbAAAADwAAAAAAAAAAAAAAAACXAgAAZHJzL2Rvd25y&#10;ZXYueG1sUEsFBgAAAAAEAAQA9QAAAIUDAAAAAA==&#10;" path="m0,0l11,46,22,129,36,211,55,301,76,389,103,476,123,533,144,588,155,632,158,643,142,608,118,544,95,478,69,391,47,302,29,212,13,107,,0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_x0020_13" o:spid="_x0000_s1048" style="position:absolute;left:375920;top:6215239;width:52388;height:112713;visibility:visible;mso-wrap-style:square;v-text-anchor:top" coordsize="33,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hV/ZwAAA&#10;ANsAAAAPAAAAZHJzL2Rvd25yZXYueG1sRE9La8JAEL4L/Q/LFHrTTX0Eja5SLJUcfR08DtkxCWZn&#10;Q3aq6b/vCoXe5uN7zmrTu0bdqQu1ZwPvowQUceFtzaWB8+lrOAcVBNli45kM/FCAzfplsMLM+gcf&#10;6H6UUsUQDhkaqETaTOtQVOQwjHxLHLmr7xxKhF2pbYePGO4aPU6SVDusOTZU2NK2ouJ2/HYGPveT&#10;xW16nZ2tSEFpbi/5rpka8/bafyxBCfXyL/5z5zbOn8Dzl3iAXv8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hV/ZwAAAANsAAAAPAAAAAAAAAAAAAAAAAJcCAABkcnMvZG93bnJl&#10;di54bWxQSwUGAAAAAAQABAD1AAAAhAMAAAAA&#10;" path="m0,0l33,71,24,71,11,36,,0xe" filled="f" strokecolor="#44546a [3215]" strokeweight="0">
                          <v:stroke opacity="13107f"/>
                          <v:path arrowok="t" o:connecttype="custom" o:connectlocs="0,0;52388,112713;38100,112713;17463,57150;0,0" o:connectangles="0,0,0,0,0"/>
                        </v:shape>
                        <v:shape id="Freeform_x0020_14" o:spid="_x0000_s1049" style="position:absolute;left:106045;top:5124627;width:23813;height:150813;visibility:visible;mso-wrap-style:square;v-text-anchor:top" coordsize="15,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6xSLwgAA&#10;ANsAAAAPAAAAZHJzL2Rvd25yZXYueG1sRE9Li8IwEL4L/ocwwt40VXZ9dI0iFkHwou0e9jg0Y1u2&#10;mZQmavXXbwTB23x8z1muO1OLK7WusqxgPIpAEOdWV1wo+Ml2wzkI55E11pZJwZ0crFf93hJjbW98&#10;omvqCxFC2MWooPS+iaV0eUkG3cg2xIE729agD7AtpG7xFsJNLSdRNJUGKw4NJTa0LSn/Sy9GwVdz&#10;uPzOH5PZMUsX42SXPJx3iVIfg27zDcJT59/il3uvw/xPeP4SDpC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FIvCAAAA2wAAAA8AAAAAAAAAAAAAAAAAlwIAAGRycy9kb3du&#10;cmV2LnhtbFBLBQYAAAAABAAEAPUAAACGAwAAAAA=&#10;" path="m0,0l8,37,8,41,15,95,4,49,,0xe" filled="f" strokecolor="#44546a [3215]" strokeweight="0">
                          <v:stroke opacity="13107f"/>
                          <v:path arrowok="t" o:connecttype="custom" o:connectlocs="0,0;12700,58738;12700,65088;23813,150813;6350,77788;0,0" o:connectangles="0,0,0,0,0,0"/>
                        </v:shape>
                        <v:shape id="Freeform_x0020_15" o:spid="_x0000_s1050" style="position:absolute;left:317182;top:4649964;width:638175;height:1241425;visibility:visible;mso-wrap-style:square;v-text-anchor:top" coordsize="402,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lEnVwwAA&#10;ANsAAAAPAAAAZHJzL2Rvd25yZXYueG1sRE9Na8JAEL0L/Q/LFLyZTVstJc1G2kIhBw819qC3ITsm&#10;wexs2N3G+O9doeBtHu9z8vVkejGS851lBU9JCoK4trrjRsHv7nvxBsIHZI29ZVJwIQ/r4mGWY6bt&#10;mbc0VqERMYR9hgraEIZMSl+3ZNAndiCO3NE6gyFC10jt8BzDTS+f0/RVGuw4NrQ40FdL9an6MwqW&#10;B+P2dBjrcrtpLp/Di/8p9xul5o/TxzuIQFO4i//dpY7zV3D7JR4gi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lEnVwwAAANsAAAAPAAAAAAAAAAAAAAAAAJcCAABkcnMvZG93&#10;bnJldi54bWxQSwUGAAAAAAQABAD1AAAAhwMAAAAA&#10;" path="m402,0l402,1,363,39,325,79,290,121,255,164,211,222,171,284,133,346,100,411,71,478,45,546,27,617,13,689,7,761,7,782,,765,1,761,7,688,21,616,40,545,66,475,95,409,130,343,167,281,209,220,253,163,287,120,324,78,362,38,402,0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_x0020_16" o:spid="_x0000_s1051" style="position:absolute;left:317182;top:5904089;width:58738;height:311150;visibility:visible;mso-wrap-style:square;v-text-anchor:top" coordsize="37,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FhDQwAAA&#10;ANsAAAAPAAAAZHJzL2Rvd25yZXYueG1sRE/NasJAEL4X+g7LFHqrG3NIS3QVsQ0UKhajDzBkxySY&#10;nQ27a5K+fVcQvM3H9zvL9WQ6MZDzrWUF81kCgriyuuVawelYvH2A8AFZY2eZFPyRh/Xq+WmJubYj&#10;H2goQy1iCPscFTQh9LmUvmrIoJ/ZnjhyZ+sMhghdLbXDMYabTqZJkkmDLceGBnvaNlRdyqtRYK7F&#10;zqU/v/QePqncf+1G7KhW6vVl2ixABJrCQ3x3f+s4P4PbL/EAufo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7FhDQwAAAANsAAAAPAAAAAAAAAAAAAAAAAJcCAABkcnMvZG93bnJl&#10;di54bWxQSwUGAAAAAAQABAD1AAAAhAMAAAAA&#10;" path="m0,0l6,15,7,18,12,80,21,134,33,188,37,196,22,162,15,146,5,81,1,40,,0xe" filled="f" strokecolor="#44546a [3215]" strokeweight="0">
                          <v:stroke opacity="13107f"/>
                          <v:path arrowok="t" o:connecttype="custom" o:connectlocs="0,0;9525,23813;11113,28575;19050,127000;33338,212725;52388,298450;58738,311150;34925,257175;23813,231775;7938,128588;1588,63500;0,0" o:connectangles="0,0,0,0,0,0,0,0,0,0,0,0"/>
                        </v:shape>
                        <v:shape id="Freeform_x0020_17" o:spid="_x0000_s1052" style="position:absolute;left:363220;top:6223177;width:49213;height:104775;visibility:visible;mso-wrap-style:square;v-text-anchor:top" coordsize="31,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648HvwAA&#10;ANsAAAAPAAAAZHJzL2Rvd25yZXYueG1sRE/LqsIwEN0L/kMYwZ2mKui1GkVEQRAEq4u7HJqxLTaT&#10;0kStfr0RBHdzOM+ZLxtTijvVrrCsYNCPQBCnVhecKTiftr0/EM4jaywtk4InOVgu2q05xto++Ej3&#10;xGcihLCLUUHufRVL6dKcDLq+rYgDd7G1QR9gnUld4yOEm1IOo2gsDRYcGnKsaJ1Tek1uRsHtEOGm&#10;wH1yfG7t+fI/fUk3OinV7TSrGQhPjf+Jv+6dDvMn8PklHCAXb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Prjwe/AAAA2wAAAA8AAAAAAAAAAAAAAAAAlwIAAGRycy9kb3ducmV2&#10;LnhtbFBLBQYAAAAABAAEAPUAAACDAwAAAAA=&#10;" path="m0,0l31,66,24,66,,0xe" filled="f" strokecolor="#44546a [3215]" strokeweight="0">
                          <v:stroke opacity="13107f"/>
                          <v:path arrowok="t" o:connecttype="custom" o:connectlocs="0,0;49213,104775;38100,104775;0,0" o:connectangles="0,0,0,0"/>
                        </v:shape>
                        <v:shape id="Freeform_x0020_18" o:spid="_x0000_s1053" style="position:absolute;left:317182;top:5864402;width:11113;height:68263;visibility:visible;mso-wrap-style:square;v-text-anchor:top" coordsize="7,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xQ8SxQAA&#10;ANsAAAAPAAAAZHJzL2Rvd25yZXYueG1sRI/NasNADITvhbzDokJv9dqFBuNkE0p+oLfS2JfchFex&#10;nXi1jnebuH366lDoTWJGM5+W68n16kZj6DwbyJIUFHHtbceNgarcP+egQkS22HsmA98UYL2aPSyx&#10;sP7On3Q7xEZJCIcCDbQxDoXWoW7JYUj8QCzayY8Oo6xjo+2Idwl3vX5J07l22LE0tDjQpqX6cvhy&#10;Bqaf42s8WcrnPttku315rj6uW2OeHqe3BahIU/w3/12/W8EXWPlFBt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FDxLFAAAA2wAAAA8AAAAAAAAAAAAAAAAAlwIAAGRycy9k&#10;b3ducmV2LnhtbFBLBQYAAAAABAAEAPUAAACJAwAAAAA=&#10;" path="m0,0l7,17,7,43,6,40,,25,,0xe" filled="f" strokecolor="#44546a [3215]" strokeweight="0">
                          <v:stroke opacity="13107f"/>
                          <v:path arrowok="t" o:connecttype="custom" o:connectlocs="0,0;11113,26988;11113,68263;9525,63500;0,39688;0,0" o:connectangles="0,0,0,0,0,0"/>
                        </v:shape>
                        <v:shape id="Freeform_x0020_19" o:spid="_x0000_s1054" style="position:absolute;left:340995;top:6135864;width:73025;height:192088;visibility:visible;mso-wrap-style:square;v-text-anchor:top" coordsize="46,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BN77wgAA&#10;ANsAAAAPAAAAZHJzL2Rvd25yZXYueG1sRE/fa8IwEH4X/B/CCXvTdMLGWo0yFEGcMNQN8e1ozjba&#10;XEoTtf73ZjDw7T6+nzeetrYSV2q8cazgdZCAIM6dNlwo+Nkt+h8gfEDWWDkmBXfyMJ10O2PMtLvx&#10;hq7bUIgYwj5DBWUIdSalz0uy6AeuJo7c0TUWQ4RNIXWDtxhuKzlMkndp0XBsKLGmWUn5eXuxCr72&#10;6ao9vK2TX/Od6tPivD6auVfqpdd+jkAEasNT/O9e6jg/hb9f4gFy8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8E3vvCAAAA2wAAAA8AAAAAAAAAAAAAAAAAlwIAAGRycy9kb3du&#10;cmV2LnhtbFBLBQYAAAAABAAEAPUAAACGAwAAAAA=&#10;" path="m0,0l7,16,22,50,33,86,46,121,45,121,14,55,11,44,,0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4C140143" w14:textId="6708A119" w:rsidR="008C591A" w:rsidRDefault="001C0545" w:rsidP="008C591A">
          <w:pPr>
            <w:jc w:val="both"/>
            <w:outlineLvl w:val="0"/>
            <w:rPr>
              <w:rFonts w:ascii="Arial" w:hAnsi="Arial" w:cs="Arial"/>
              <w:u w:val="single"/>
            </w:rPr>
          </w:pPr>
          <w:bookmarkStart w:id="0" w:name="_Toc457586924"/>
          <w:r>
            <w:rPr>
              <w:noProof/>
              <w:lang w:val="en-US"/>
            </w:rPr>
            <mc:AlternateContent>
              <mc:Choice Requires="wps">
                <w:drawing>
                  <wp:anchor distT="0" distB="0" distL="114300" distR="114300" simplePos="0" relativeHeight="251667456" behindDoc="0" locked="0" layoutInCell="1" allowOverlap="1" wp14:anchorId="60B298D6" wp14:editId="5FEAFEAD">
                    <wp:simplePos x="0" y="0"/>
                    <wp:positionH relativeFrom="page">
                      <wp:posOffset>3061758</wp:posOffset>
                    </wp:positionH>
                    <wp:positionV relativeFrom="page">
                      <wp:posOffset>2399242</wp:posOffset>
                    </wp:positionV>
                    <wp:extent cx="3392805" cy="345440"/>
                    <wp:effectExtent l="0" t="0" r="3175" b="10160"/>
                    <wp:wrapNone/>
                    <wp:docPr id="41" name="Text Box 41"/>
                    <wp:cNvGraphicFramePr/>
                    <a:graphic xmlns:a="http://schemas.openxmlformats.org/drawingml/2006/main">
                      <a:graphicData uri="http://schemas.microsoft.com/office/word/2010/wordprocessingShape">
                        <wps:wsp>
                          <wps:cNvSpPr txBox="1"/>
                          <wps:spPr>
                            <a:xfrm>
                              <a:off x="0" y="0"/>
                              <a:ext cx="3392805" cy="345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7438DF" w14:textId="1D5979B3" w:rsidR="001C0545" w:rsidRPr="001C0545" w:rsidRDefault="001C0545" w:rsidP="001C0545">
                                <w:pPr>
                                  <w:pStyle w:val="NoSpacing"/>
                                  <w:jc w:val="center"/>
                                  <w:rPr>
                                    <w:rFonts w:asciiTheme="majorHAnsi" w:eastAsiaTheme="majorEastAsia" w:hAnsiTheme="majorHAnsi" w:cstheme="majorBidi"/>
                                    <w:b/>
                                    <w:color w:val="262626" w:themeColor="text1" w:themeTint="D9"/>
                                    <w:sz w:val="36"/>
                                    <w:szCs w:val="36"/>
                                    <w:u w:val="single"/>
                                  </w:rPr>
                                </w:pPr>
                                <w:sdt>
                                  <w:sdtPr>
                                    <w:rPr>
                                      <w:rFonts w:asciiTheme="majorHAnsi" w:eastAsiaTheme="majorEastAsia" w:hAnsiTheme="majorHAnsi" w:cstheme="majorBidi"/>
                                      <w:b/>
                                      <w:color w:val="262626" w:themeColor="text1" w:themeTint="D9"/>
                                      <w:sz w:val="36"/>
                                      <w:szCs w:val="36"/>
                                    </w:rPr>
                                    <w:alias w:val="Title"/>
                                    <w:tag w:val=""/>
                                    <w:id w:val="-1839073231"/>
                                    <w:dataBinding w:prefixMappings="xmlns:ns0='http://purl.org/dc/elements/1.1/' xmlns:ns1='http://schemas.openxmlformats.org/package/2006/metadata/core-properties' " w:xpath="/ns1:coreProperties[1]/ns0:title[1]" w:storeItemID="{6C3C8BC8-F283-45AE-878A-BAB7291924A1}"/>
                                    <w:text/>
                                  </w:sdtPr>
                                  <w:sdtContent>
                                    <w:r w:rsidRPr="001C0545">
                                      <w:rPr>
                                        <w:rFonts w:asciiTheme="majorHAnsi" w:eastAsiaTheme="majorEastAsia" w:hAnsiTheme="majorHAnsi" w:cstheme="majorBidi"/>
                                        <w:b/>
                                        <w:color w:val="262626" w:themeColor="text1" w:themeTint="D9"/>
                                        <w:sz w:val="36"/>
                                        <w:szCs w:val="36"/>
                                        <w:lang w:val="en-US"/>
                                      </w:rPr>
                                      <w:t>Wrap-Around Care Policy</w:t>
                                    </w:r>
                                  </w:sdtContent>
                                </w:sdt>
                              </w:p>
                              <w:p w14:paraId="05B66149" w14:textId="0AD3D7C4" w:rsidR="001C0545" w:rsidRDefault="001C0545" w:rsidP="001C0545">
                                <w:pPr>
                                  <w:spacing w:before="120"/>
                                  <w:rPr>
                                    <w:color w:val="404040" w:themeColor="text1" w:themeTint="BF"/>
                                    <w:sz w:val="36"/>
                                    <w:szCs w:val="36"/>
                                  </w:rPr>
                                </w:pPr>
                                <w:sdt>
                                  <w:sdtPr>
                                    <w:rPr>
                                      <w:color w:val="404040" w:themeColor="text1" w:themeTint="BF"/>
                                      <w:sz w:val="36"/>
                                      <w:szCs w:val="36"/>
                                    </w:rPr>
                                    <w:alias w:val="Subtitle"/>
                                    <w:tag w:val=""/>
                                    <w:id w:val="-641574600"/>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type w14:anchorId="60B298D6" id="_x0000_t202" coordsize="21600,21600" o:spt="202" path="m0,0l0,21600,21600,21600,21600,0xe">
                    <v:stroke joinstyle="miter"/>
                    <v:path gradientshapeok="t" o:connecttype="rect"/>
                  </v:shapetype>
                  <v:shape id="Text_x0020_Box_x0020_41" o:spid="_x0000_s1055" type="#_x0000_t202" style="position:absolute;left:0;text-align:left;margin-left:241.1pt;margin-top:188.9pt;width:267.15pt;height:27.2pt;z-index:251667456;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" filled="f" stroked="f" strokeweight=".5pt">
                    <v:textbox inset="0,0,0,0">
                      <w:txbxContent>
                        <w:p w14:paraId="007438DF" w14:textId="1D5979B3" w:rsidR="001C0545" w:rsidRPr="001C0545" w:rsidRDefault="001C0545" w:rsidP="001C0545">
                          <w:pPr>
                            <w:pStyle w:val="NoSpacing"/>
                            <w:jc w:val="center"/>
                            <w:rPr>
                              <w:rFonts w:asciiTheme="majorHAnsi" w:eastAsiaTheme="majorEastAsia" w:hAnsiTheme="majorHAnsi" w:cstheme="majorBidi"/>
                              <w:b/>
                              <w:color w:val="262626" w:themeColor="text1" w:themeTint="D9"/>
                              <w:sz w:val="36"/>
                              <w:szCs w:val="36"/>
                              <w:u w:val="single"/>
                            </w:rPr>
                          </w:pPr>
                          <w:sdt>
                            <w:sdtPr>
                              <w:rPr>
                                <w:rFonts w:asciiTheme="majorHAnsi" w:eastAsiaTheme="majorEastAsia" w:hAnsiTheme="majorHAnsi" w:cstheme="majorBidi"/>
                                <w:b/>
                                <w:color w:val="262626" w:themeColor="text1" w:themeTint="D9"/>
                                <w:sz w:val="36"/>
                                <w:szCs w:val="36"/>
                              </w:rPr>
                              <w:alias w:val="Title"/>
                              <w:tag w:val=""/>
                              <w:id w:val="-1839073231"/>
                              <w:dataBinding w:prefixMappings="xmlns:ns0='http://purl.org/dc/elements/1.1/' xmlns:ns1='http://schemas.openxmlformats.org/package/2006/metadata/core-properties' " w:xpath="/ns1:coreProperties[1]/ns0:title[1]" w:storeItemID="{6C3C8BC8-F283-45AE-878A-BAB7291924A1}"/>
                              <w:text/>
                            </w:sdtPr>
                            <w:sdtContent>
                              <w:r w:rsidRPr="001C0545">
                                <w:rPr>
                                  <w:rFonts w:asciiTheme="majorHAnsi" w:eastAsiaTheme="majorEastAsia" w:hAnsiTheme="majorHAnsi" w:cstheme="majorBidi"/>
                                  <w:b/>
                                  <w:color w:val="262626" w:themeColor="text1" w:themeTint="D9"/>
                                  <w:sz w:val="36"/>
                                  <w:szCs w:val="36"/>
                                  <w:lang w:val="en-US"/>
                                </w:rPr>
                                <w:t>Wrap-Around Care Policy</w:t>
                              </w:r>
                            </w:sdtContent>
                          </w:sdt>
                        </w:p>
                        <w:p w14:paraId="05B66149" w14:textId="0AD3D7C4" w:rsidR="001C0545" w:rsidRDefault="001C0545" w:rsidP="001C0545">
                          <w:pPr>
                            <w:spacing w:before="120"/>
                            <w:rPr>
                              <w:color w:val="404040" w:themeColor="text1" w:themeTint="BF"/>
                              <w:sz w:val="36"/>
                              <w:szCs w:val="36"/>
                            </w:rPr>
                          </w:pPr>
                          <w:sdt>
                            <w:sdtPr>
                              <w:rPr>
                                <w:color w:val="404040" w:themeColor="text1" w:themeTint="BF"/>
                                <w:sz w:val="36"/>
                                <w:szCs w:val="36"/>
                              </w:rPr>
                              <w:alias w:val="Subtitle"/>
                              <w:tag w:val=""/>
                              <w:id w:val="-641574600"/>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v:textbox>
                    <w10:wrap anchorx="page" anchory="page"/>
                  </v:shape>
                </w:pict>
              </mc:Fallback>
            </mc:AlternateContent>
          </w:r>
          <w:r>
            <w:rPr>
              <w:noProof/>
              <w:lang w:val="en-US"/>
            </w:rPr>
            <mc:AlternateContent>
              <mc:Choice Requires="wps">
                <w:drawing>
                  <wp:anchor distT="0" distB="0" distL="114300" distR="114300" simplePos="0" relativeHeight="251660288" behindDoc="0" locked="0" layoutInCell="1" allowOverlap="1" wp14:anchorId="07FD71D0" wp14:editId="51192E59">
                    <wp:simplePos x="0" y="0"/>
                    <wp:positionH relativeFrom="page">
                      <wp:posOffset>3133302</wp:posOffset>
                    </wp:positionH>
                    <wp:positionV relativeFrom="page">
                      <wp:posOffset>1486747</wp:posOffset>
                    </wp:positionV>
                    <wp:extent cx="3392805" cy="802640"/>
                    <wp:effectExtent l="0" t="0" r="3175" b="10160"/>
                    <wp:wrapNone/>
                    <wp:docPr id="1" name="Text Box 1"/>
                    <wp:cNvGraphicFramePr/>
                    <a:graphic xmlns:a="http://schemas.openxmlformats.org/drawingml/2006/main">
                      <a:graphicData uri="http://schemas.microsoft.com/office/word/2010/wordprocessingShape">
                        <wps:wsp>
                          <wps:cNvSpPr txBox="1"/>
                          <wps:spPr>
                            <a:xfrm>
                              <a:off x="0" y="0"/>
                              <a:ext cx="3392805" cy="802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C7E44" w14:textId="1058417E" w:rsidR="00725112" w:rsidRDefault="00231218" w:rsidP="00231218">
                                <w:pPr>
                                  <w:pStyle w:val="NoSpacing"/>
                                  <w:jc w:val="center"/>
                                  <w:rPr>
                                    <w:rFonts w:asciiTheme="majorHAnsi" w:eastAsiaTheme="majorEastAsia" w:hAnsiTheme="majorHAnsi" w:cstheme="majorBidi"/>
                                    <w:color w:val="262626" w:themeColor="text1" w:themeTint="D9"/>
                                    <w:sz w:val="48"/>
                                    <w:szCs w:val="48"/>
                                    <w:lang w:val="en-US"/>
                                  </w:rPr>
                                </w:pPr>
                                <w:r>
                                  <w:rPr>
                                    <w:rFonts w:asciiTheme="majorHAnsi" w:eastAsiaTheme="majorEastAsia" w:hAnsiTheme="majorHAnsi" w:cstheme="majorBidi"/>
                                    <w:color w:val="262626" w:themeColor="text1" w:themeTint="D9"/>
                                    <w:sz w:val="48"/>
                                    <w:szCs w:val="48"/>
                                    <w:lang w:val="en-US"/>
                                  </w:rPr>
                                  <w:t>Dawpool C.E. (Aided)</w:t>
                                </w:r>
                              </w:p>
                              <w:p w14:paraId="04E64100" w14:textId="24D543DC" w:rsidR="00231218" w:rsidRPr="001C0545" w:rsidRDefault="00231218" w:rsidP="00231218">
                                <w:pPr>
                                  <w:pStyle w:val="NoSpacing"/>
                                  <w:jc w:val="center"/>
                                  <w:rPr>
                                    <w:rFonts w:asciiTheme="majorHAnsi" w:eastAsiaTheme="majorEastAsia" w:hAnsiTheme="majorHAnsi" w:cstheme="majorBidi"/>
                                    <w:color w:val="262626" w:themeColor="text1" w:themeTint="D9"/>
                                    <w:sz w:val="48"/>
                                    <w:szCs w:val="48"/>
                                    <w:u w:val="single"/>
                                  </w:rPr>
                                </w:pPr>
                                <w:r>
                                  <w:rPr>
                                    <w:rFonts w:asciiTheme="majorHAnsi" w:eastAsiaTheme="majorEastAsia" w:hAnsiTheme="majorHAnsi" w:cstheme="majorBidi"/>
                                    <w:color w:val="262626" w:themeColor="text1" w:themeTint="D9"/>
                                    <w:sz w:val="48"/>
                                    <w:szCs w:val="48"/>
                                    <w:lang w:val="en-US"/>
                                  </w:rPr>
                                  <w:t>Primary School</w:t>
                                </w:r>
                              </w:p>
                              <w:p w14:paraId="7884D0EA" w14:textId="4C4F0143" w:rsidR="00725112" w:rsidRDefault="000114C5">
                                <w:pPr>
                                  <w:spacing w:before="120"/>
                                  <w:rPr>
                                    <w:color w:val="404040" w:themeColor="text1" w:themeTint="BF"/>
                                    <w:sz w:val="36"/>
                                    <w:szCs w:val="36"/>
                                  </w:rPr>
                                </w:pPr>
                                <w:sdt>
                                  <w:sdtPr>
                                    <w:rPr>
                                      <w:color w:val="404040" w:themeColor="text1" w:themeTint="BF"/>
                                      <w:sz w:val="36"/>
                                      <w:szCs w:val="36"/>
                                    </w:rPr>
                                    <w:alias w:val="Subtitle"/>
                                    <w:tag w:val=""/>
                                    <w:id w:val="-1365506845"/>
                                    <w:showingPlcHdr/>
                                    <w:dataBinding w:prefixMappings="xmlns:ns0='http://purl.org/dc/elements/1.1/' xmlns:ns1='http://schemas.openxmlformats.org/package/2006/metadata/core-properties' " w:xpath="/ns1:coreProperties[1]/ns0:subject[1]" w:storeItemID="{6C3C8BC8-F283-45AE-878A-BAB7291924A1}"/>
                                    <w:text/>
                                  </w:sdtPr>
                                  <w:sdtEndPr/>
                                  <w:sdtContent>
                                    <w:r w:rsidR="00725112">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w14:anchorId="07FD71D0" id="Text_x0020_Box_x0020_1" o:spid="_x0000_s1056" type="#_x0000_t202" style="position:absolute;left:0;text-align:left;margin-left:246.7pt;margin-top:117.05pt;width:267.15pt;height:63.2pt;z-index:251660288;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" filled="f" stroked="f" strokeweight=".5pt">
                    <v:textbox inset="0,0,0,0">
                      <w:txbxContent>
                        <w:p w14:paraId="33FC7E44" w14:textId="1058417E" w:rsidR="00725112" w:rsidRDefault="00231218" w:rsidP="00231218">
                          <w:pPr>
                            <w:pStyle w:val="NoSpacing"/>
                            <w:jc w:val="center"/>
                            <w:rPr>
                              <w:rFonts w:asciiTheme="majorHAnsi" w:eastAsiaTheme="majorEastAsia" w:hAnsiTheme="majorHAnsi" w:cstheme="majorBidi"/>
                              <w:color w:val="262626" w:themeColor="text1" w:themeTint="D9"/>
                              <w:sz w:val="48"/>
                              <w:szCs w:val="48"/>
                              <w:lang w:val="en-US"/>
                            </w:rPr>
                          </w:pPr>
                          <w:r>
                            <w:rPr>
                              <w:rFonts w:asciiTheme="majorHAnsi" w:eastAsiaTheme="majorEastAsia" w:hAnsiTheme="majorHAnsi" w:cstheme="majorBidi"/>
                              <w:color w:val="262626" w:themeColor="text1" w:themeTint="D9"/>
                              <w:sz w:val="48"/>
                              <w:szCs w:val="48"/>
                              <w:lang w:val="en-US"/>
                            </w:rPr>
                            <w:t>Dawpool C.E. (Aided)</w:t>
                          </w:r>
                        </w:p>
                        <w:p w14:paraId="04E64100" w14:textId="24D543DC" w:rsidR="00231218" w:rsidRPr="001C0545" w:rsidRDefault="00231218" w:rsidP="00231218">
                          <w:pPr>
                            <w:pStyle w:val="NoSpacing"/>
                            <w:jc w:val="center"/>
                            <w:rPr>
                              <w:rFonts w:asciiTheme="majorHAnsi" w:eastAsiaTheme="majorEastAsia" w:hAnsiTheme="majorHAnsi" w:cstheme="majorBidi"/>
                              <w:color w:val="262626" w:themeColor="text1" w:themeTint="D9"/>
                              <w:sz w:val="48"/>
                              <w:szCs w:val="48"/>
                              <w:u w:val="single"/>
                            </w:rPr>
                          </w:pPr>
                          <w:r>
                            <w:rPr>
                              <w:rFonts w:asciiTheme="majorHAnsi" w:eastAsiaTheme="majorEastAsia" w:hAnsiTheme="majorHAnsi" w:cstheme="majorBidi"/>
                              <w:color w:val="262626" w:themeColor="text1" w:themeTint="D9"/>
                              <w:sz w:val="48"/>
                              <w:szCs w:val="48"/>
                              <w:lang w:val="en-US"/>
                            </w:rPr>
                            <w:t>Primary School</w:t>
                          </w:r>
                        </w:p>
                        <w:p w14:paraId="7884D0EA" w14:textId="4C4F0143" w:rsidR="00725112" w:rsidRDefault="000114C5">
                          <w:pPr>
                            <w:spacing w:before="120"/>
                            <w:rPr>
                              <w:color w:val="404040" w:themeColor="text1" w:themeTint="BF"/>
                              <w:sz w:val="36"/>
                              <w:szCs w:val="36"/>
                            </w:rPr>
                          </w:pPr>
                          <w:sdt>
                            <w:sdtPr>
                              <w:rPr>
                                <w:color w:val="404040" w:themeColor="text1" w:themeTint="BF"/>
                                <w:sz w:val="36"/>
                                <w:szCs w:val="36"/>
                              </w:rPr>
                              <w:alias w:val="Subtitle"/>
                              <w:tag w:val=""/>
                              <w:id w:val="-1365506845"/>
                              <w:showingPlcHdr/>
                              <w:dataBinding w:prefixMappings="xmlns:ns0='http://purl.org/dc/elements/1.1/' xmlns:ns1='http://schemas.openxmlformats.org/package/2006/metadata/core-properties' " w:xpath="/ns1:coreProperties[1]/ns0:subject[1]" w:storeItemID="{6C3C8BC8-F283-45AE-878A-BAB7291924A1}"/>
                              <w:text/>
                            </w:sdtPr>
                            <w:sdtEndPr/>
                            <w:sdtContent>
                              <w:r w:rsidR="00725112">
                                <w:rPr>
                                  <w:color w:val="404040" w:themeColor="text1" w:themeTint="BF"/>
                                  <w:sz w:val="36"/>
                                  <w:szCs w:val="36"/>
                                </w:rPr>
                                <w:t xml:space="preserve">     </w:t>
                              </w:r>
                            </w:sdtContent>
                          </w:sdt>
                        </w:p>
                      </w:txbxContent>
                    </v:textbox>
                    <w10:wrap anchorx="page" anchory="page"/>
                  </v:shape>
                </w:pict>
              </mc:Fallback>
            </mc:AlternateContent>
          </w:r>
          <w:r w:rsidR="008C591A">
            <w:rPr>
              <w:rFonts w:ascii="Arial" w:hAnsi="Arial" w:cs="Arial"/>
              <w:noProof/>
              <w:u w:val="single"/>
              <w:lang w:val="en-US"/>
            </w:rPr>
            <mc:AlternateContent>
              <mc:Choice Requires="wps">
                <w:drawing>
                  <wp:anchor distT="0" distB="0" distL="114300" distR="114300" simplePos="0" relativeHeight="251663360" behindDoc="0" locked="0" layoutInCell="1" allowOverlap="1" wp14:anchorId="17E6C259" wp14:editId="6E67F871">
                    <wp:simplePos x="0" y="0"/>
                    <wp:positionH relativeFrom="column">
                      <wp:posOffset>2294890</wp:posOffset>
                    </wp:positionH>
                    <wp:positionV relativeFrom="paragraph">
                      <wp:posOffset>6447790</wp:posOffset>
                    </wp:positionV>
                    <wp:extent cx="3120390" cy="193675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3120390" cy="1936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8AF49A" w14:textId="6E0125BE" w:rsidR="00725112" w:rsidRPr="008C591A" w:rsidRDefault="00725112" w:rsidP="008C591A">
                                <w:pPr>
                                  <w:pStyle w:val="NoSpacing"/>
                                  <w:jc w:val="center"/>
                                </w:pPr>
                                <w:r w:rsidRPr="008C591A">
                                  <w:t>Dawpool C.E (Aided) Primary School</w:t>
                                </w:r>
                              </w:p>
                              <w:p w14:paraId="62CB3C9D" w14:textId="2C030BA6" w:rsidR="00725112" w:rsidRPr="008C591A" w:rsidRDefault="00725112" w:rsidP="008C591A">
                                <w:pPr>
                                  <w:pStyle w:val="NoSpacing"/>
                                  <w:jc w:val="center"/>
                                </w:pPr>
                                <w:r w:rsidRPr="008C591A">
                                  <w:t>School Lane</w:t>
                                </w:r>
                              </w:p>
                              <w:p w14:paraId="4632F58D" w14:textId="5FF0294D" w:rsidR="00725112" w:rsidRPr="008C591A" w:rsidRDefault="00725112" w:rsidP="008C591A">
                                <w:pPr>
                                  <w:pStyle w:val="NoSpacing"/>
                                  <w:jc w:val="center"/>
                                </w:pPr>
                                <w:r w:rsidRPr="008C591A">
                                  <w:t>Thurstaston</w:t>
                                </w:r>
                              </w:p>
                              <w:p w14:paraId="0BE2A897" w14:textId="2EDD8483" w:rsidR="00725112" w:rsidRPr="008C591A" w:rsidRDefault="00725112" w:rsidP="008C591A">
                                <w:pPr>
                                  <w:pStyle w:val="NoSpacing"/>
                                  <w:jc w:val="center"/>
                                </w:pPr>
                                <w:r w:rsidRPr="008C591A">
                                  <w:t>Wirral</w:t>
                                </w:r>
                              </w:p>
                              <w:p w14:paraId="3659D217" w14:textId="03316C5C" w:rsidR="00725112" w:rsidRPr="008C591A" w:rsidRDefault="00725112" w:rsidP="008C591A">
                                <w:pPr>
                                  <w:pStyle w:val="NoSpacing"/>
                                  <w:jc w:val="center"/>
                                </w:pPr>
                                <w:r w:rsidRPr="008C591A">
                                  <w:t>CH61 0HH</w:t>
                                </w:r>
                              </w:p>
                              <w:p w14:paraId="5B3A34B1" w14:textId="77777777" w:rsidR="00725112" w:rsidRPr="008C591A" w:rsidRDefault="00725112" w:rsidP="008C591A">
                                <w:pPr>
                                  <w:pStyle w:val="NoSpacing"/>
                                  <w:jc w:val="center"/>
                                </w:pPr>
                              </w:p>
                              <w:p w14:paraId="630450F3" w14:textId="322CDA16" w:rsidR="00725112" w:rsidRPr="008C591A" w:rsidRDefault="00725112" w:rsidP="008C591A">
                                <w:pPr>
                                  <w:pStyle w:val="NoSpacing"/>
                                  <w:jc w:val="center"/>
                                </w:pPr>
                                <w:r w:rsidRPr="008C591A">
                                  <w:t>0151 648 3412</w:t>
                                </w:r>
                              </w:p>
                              <w:p w14:paraId="7CD6E1E0" w14:textId="69B77D2B" w:rsidR="00725112" w:rsidRPr="008C591A" w:rsidRDefault="000114C5" w:rsidP="008C591A">
                                <w:pPr>
                                  <w:pStyle w:val="NoSpacing"/>
                                  <w:jc w:val="center"/>
                                </w:pPr>
                                <w:hyperlink r:id="rId9" w:history="1">
                                  <w:r w:rsidR="00725112" w:rsidRPr="008C591A">
                                    <w:rPr>
                                      <w:rStyle w:val="Hyperlink"/>
                                      <w:rFonts w:ascii="Arial" w:hAnsi="Arial" w:cs="Arial"/>
                                    </w:rPr>
                                    <w:t>schooloffice@dawpool.wirral.sch.uk</w:t>
                                  </w:r>
                                </w:hyperlink>
                              </w:p>
                              <w:p w14:paraId="3F49C206" w14:textId="0BA52D22" w:rsidR="00725112" w:rsidRPr="008C591A" w:rsidRDefault="00725112" w:rsidP="008C591A">
                                <w:pPr>
                                  <w:pStyle w:val="NoSpacing"/>
                                  <w:jc w:val="center"/>
                                </w:pPr>
                                <w:r w:rsidRPr="008C591A">
                                  <w:t>www.dawpool-ce.eschools.co.uk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6C259" id="Text_x0020_Box_x0020_34" o:spid="_x0000_s1057" type="#_x0000_t202" style="position:absolute;left:0;text-align:left;margin-left:180.7pt;margin-top:507.7pt;width:245.7pt;height:1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" filled="f" stroked="f">
                    <v:textbox>
                      <w:txbxContent>
                        <w:p w14:paraId="128AF49A" w14:textId="6E0125BE" w:rsidR="00725112" w:rsidRPr="008C591A" w:rsidRDefault="00725112" w:rsidP="008C591A">
                          <w:pPr>
                            <w:pStyle w:val="NoSpacing"/>
                            <w:jc w:val="center"/>
                          </w:pPr>
                          <w:r w:rsidRPr="008C591A">
                            <w:t>Dawpool C.E (Aided) Primary School</w:t>
                          </w:r>
                        </w:p>
                        <w:p w14:paraId="62CB3C9D" w14:textId="2C030BA6" w:rsidR="00725112" w:rsidRPr="008C591A" w:rsidRDefault="00725112" w:rsidP="008C591A">
                          <w:pPr>
                            <w:pStyle w:val="NoSpacing"/>
                            <w:jc w:val="center"/>
                          </w:pPr>
                          <w:r w:rsidRPr="008C591A">
                            <w:t>School Lane</w:t>
                          </w:r>
                        </w:p>
                        <w:p w14:paraId="4632F58D" w14:textId="5FF0294D" w:rsidR="00725112" w:rsidRPr="008C591A" w:rsidRDefault="00725112" w:rsidP="008C591A">
                          <w:pPr>
                            <w:pStyle w:val="NoSpacing"/>
                            <w:jc w:val="center"/>
                          </w:pPr>
                          <w:r w:rsidRPr="008C591A">
                            <w:t>Thurstaston</w:t>
                          </w:r>
                        </w:p>
                        <w:p w14:paraId="0BE2A897" w14:textId="2EDD8483" w:rsidR="00725112" w:rsidRPr="008C591A" w:rsidRDefault="00725112" w:rsidP="008C591A">
                          <w:pPr>
                            <w:pStyle w:val="NoSpacing"/>
                            <w:jc w:val="center"/>
                          </w:pPr>
                          <w:r w:rsidRPr="008C591A">
                            <w:t>Wirral</w:t>
                          </w:r>
                        </w:p>
                        <w:p w14:paraId="3659D217" w14:textId="03316C5C" w:rsidR="00725112" w:rsidRPr="008C591A" w:rsidRDefault="00725112" w:rsidP="008C591A">
                          <w:pPr>
                            <w:pStyle w:val="NoSpacing"/>
                            <w:jc w:val="center"/>
                          </w:pPr>
                          <w:r w:rsidRPr="008C591A">
                            <w:t>CH61 0HH</w:t>
                          </w:r>
                        </w:p>
                        <w:p w14:paraId="5B3A34B1" w14:textId="77777777" w:rsidR="00725112" w:rsidRPr="008C591A" w:rsidRDefault="00725112" w:rsidP="008C591A">
                          <w:pPr>
                            <w:pStyle w:val="NoSpacing"/>
                            <w:jc w:val="center"/>
                          </w:pPr>
                        </w:p>
                        <w:p w14:paraId="630450F3" w14:textId="322CDA16" w:rsidR="00725112" w:rsidRPr="008C591A" w:rsidRDefault="00725112" w:rsidP="008C591A">
                          <w:pPr>
                            <w:pStyle w:val="NoSpacing"/>
                            <w:jc w:val="center"/>
                          </w:pPr>
                          <w:r w:rsidRPr="008C591A">
                            <w:t>0151 648 3412</w:t>
                          </w:r>
                        </w:p>
                        <w:p w14:paraId="7CD6E1E0" w14:textId="69B77D2B" w:rsidR="00725112" w:rsidRPr="008C591A" w:rsidRDefault="000114C5" w:rsidP="008C591A">
                          <w:pPr>
                            <w:pStyle w:val="NoSpacing"/>
                            <w:jc w:val="center"/>
                          </w:pPr>
                          <w:hyperlink r:id="rId10" w:history="1">
                            <w:r w:rsidR="00725112" w:rsidRPr="008C591A">
                              <w:rPr>
                                <w:rStyle w:val="Hyperlink"/>
                                <w:rFonts w:ascii="Arial" w:hAnsi="Arial" w:cs="Arial"/>
                              </w:rPr>
                              <w:t>schooloffice@dawpool.wirral.sch.uk</w:t>
                            </w:r>
                          </w:hyperlink>
                        </w:p>
                        <w:p w14:paraId="3F49C206" w14:textId="0BA52D22" w:rsidR="00725112" w:rsidRPr="008C591A" w:rsidRDefault="00725112" w:rsidP="008C591A">
                          <w:pPr>
                            <w:pStyle w:val="NoSpacing"/>
                            <w:jc w:val="center"/>
                          </w:pPr>
                          <w:r w:rsidRPr="008C591A">
                            <w:t>www.dawpool-ce.eschools.co.uk</w:t>
                          </w:r>
                        </w:p>
                      </w:txbxContent>
                    </v:textbox>
                    <w10:wrap type="square"/>
                  </v:shape>
                </w:pict>
              </mc:Fallback>
            </mc:AlternateContent>
          </w:r>
          <w:r w:rsidR="008C591A">
            <w:rPr>
              <w:rFonts w:ascii="Arial" w:hAnsi="Arial" w:cs="Arial"/>
              <w:noProof/>
              <w:u w:val="single"/>
              <w:lang w:val="en-US"/>
            </w:rPr>
            <mc:AlternateContent>
              <mc:Choice Requires="wps">
                <w:drawing>
                  <wp:anchor distT="0" distB="0" distL="114300" distR="114300" simplePos="0" relativeHeight="251665408" behindDoc="0" locked="0" layoutInCell="1" allowOverlap="1" wp14:anchorId="25211701" wp14:editId="5DAE59C9">
                    <wp:simplePos x="0" y="0"/>
                    <wp:positionH relativeFrom="column">
                      <wp:posOffset>1990090</wp:posOffset>
                    </wp:positionH>
                    <wp:positionV relativeFrom="paragraph">
                      <wp:posOffset>4847590</wp:posOffset>
                    </wp:positionV>
                    <wp:extent cx="3813175" cy="1369695"/>
                    <wp:effectExtent l="0" t="0" r="0" b="1905"/>
                    <wp:wrapSquare wrapText="bothSides"/>
                    <wp:docPr id="35" name="Text Box 35"/>
                    <wp:cNvGraphicFramePr/>
                    <a:graphic xmlns:a="http://schemas.openxmlformats.org/drawingml/2006/main">
                      <a:graphicData uri="http://schemas.microsoft.com/office/word/2010/wordprocessingShape">
                        <wps:wsp>
                          <wps:cNvSpPr txBox="1"/>
                          <wps:spPr>
                            <a:xfrm>
                              <a:off x="0" y="0"/>
                              <a:ext cx="3813175" cy="1369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3EFD9D" w14:textId="4675F99C" w:rsidR="00725112" w:rsidRPr="008C591A" w:rsidRDefault="00725112" w:rsidP="00E41EA6">
                                <w:pPr>
                                  <w:widowControl w:val="0"/>
                                  <w:autoSpaceDE w:val="0"/>
                                  <w:autoSpaceDN w:val="0"/>
                                  <w:adjustRightInd w:val="0"/>
                                  <w:spacing w:after="240" w:line="340" w:lineRule="atLeast"/>
                                  <w:jc w:val="center"/>
                                  <w:rPr>
                                    <w:rFonts w:ascii="Arial" w:hAnsi="Arial" w:cs="Arial"/>
                                    <w:bCs/>
                                    <w:i/>
                                    <w:color w:val="141414"/>
                                    <w:sz w:val="24"/>
                                    <w:szCs w:val="24"/>
                                    <w:lang w:val="en-US"/>
                                  </w:rPr>
                                </w:pPr>
                                <w:r w:rsidRPr="008C591A">
                                  <w:rPr>
                                    <w:rFonts w:ascii="Arial" w:hAnsi="Arial" w:cs="Arial"/>
                                    <w:bCs/>
                                    <w:i/>
                                    <w:color w:val="141414"/>
                                    <w:sz w:val="24"/>
                                    <w:szCs w:val="24"/>
                                    <w:lang w:val="en-US"/>
                                  </w:rPr>
                                  <w:t>‘The Fruit of the Spirit is Love, Joy, Peace, Patience, Kindness, Generosity, Faithfulness,</w:t>
                                </w:r>
                                <w:r w:rsidR="008C591A" w:rsidRPr="008C591A">
                                  <w:rPr>
                                    <w:rFonts w:ascii="Arial" w:hAnsi="Arial" w:cs="Arial"/>
                                    <w:bCs/>
                                    <w:i/>
                                    <w:color w:val="141414"/>
                                    <w:sz w:val="24"/>
                                    <w:szCs w:val="24"/>
                                    <w:lang w:val="en-US"/>
                                  </w:rPr>
                                  <w:t xml:space="preserve"> </w:t>
                                </w:r>
                                <w:r w:rsidRPr="008C591A">
                                  <w:rPr>
                                    <w:rFonts w:ascii="Arial" w:hAnsi="Arial" w:cs="Arial"/>
                                    <w:bCs/>
                                    <w:i/>
                                    <w:color w:val="141414"/>
                                    <w:sz w:val="24"/>
                                    <w:szCs w:val="24"/>
                                    <w:lang w:val="en-US"/>
                                  </w:rPr>
                                  <w:t xml:space="preserve">Gentleness </w:t>
                                </w:r>
                                <w:r w:rsidR="008C591A" w:rsidRPr="008C591A">
                                  <w:rPr>
                                    <w:rFonts w:ascii="Arial" w:hAnsi="Arial" w:cs="Arial"/>
                                    <w:bCs/>
                                    <w:i/>
                                    <w:color w:val="141414"/>
                                    <w:sz w:val="24"/>
                                    <w:szCs w:val="24"/>
                                    <w:lang w:val="en-US"/>
                                  </w:rPr>
                                  <w:t xml:space="preserve">            </w:t>
                                </w:r>
                                <w:r w:rsidRPr="008C591A">
                                  <w:rPr>
                                    <w:rFonts w:ascii="Arial" w:hAnsi="Arial" w:cs="Arial"/>
                                    <w:bCs/>
                                    <w:i/>
                                    <w:color w:val="141414"/>
                                    <w:sz w:val="24"/>
                                    <w:szCs w:val="24"/>
                                    <w:lang w:val="en-US"/>
                                  </w:rPr>
                                  <w:t xml:space="preserve">and Self-Control’ </w:t>
                                </w:r>
                              </w:p>
                              <w:p w14:paraId="04C107B0" w14:textId="6F943FD5" w:rsidR="00725112" w:rsidRPr="008C591A" w:rsidRDefault="00725112" w:rsidP="00E41EA6">
                                <w:pPr>
                                  <w:widowControl w:val="0"/>
                                  <w:autoSpaceDE w:val="0"/>
                                  <w:autoSpaceDN w:val="0"/>
                                  <w:adjustRightInd w:val="0"/>
                                  <w:spacing w:after="240" w:line="340" w:lineRule="atLeast"/>
                                  <w:jc w:val="center"/>
                                  <w:rPr>
                                    <w:rFonts w:ascii="Arial" w:hAnsi="Arial" w:cs="Arial"/>
                                    <w:bCs/>
                                    <w:i/>
                                    <w:color w:val="141414"/>
                                    <w:sz w:val="24"/>
                                    <w:szCs w:val="24"/>
                                    <w:lang w:val="en-US"/>
                                  </w:rPr>
                                </w:pPr>
                                <w:r w:rsidRPr="008C591A">
                                  <w:rPr>
                                    <w:rFonts w:ascii="Arial" w:hAnsi="Arial" w:cs="Arial"/>
                                    <w:bCs/>
                                    <w:i/>
                                    <w:color w:val="141414"/>
                                    <w:sz w:val="24"/>
                                    <w:szCs w:val="24"/>
                                    <w:lang w:val="en-US"/>
                                  </w:rPr>
                                  <w:t>(Galatians 5: 22-23).</w:t>
                                </w:r>
                              </w:p>
                              <w:p w14:paraId="605CF4B7" w14:textId="39190B6E" w:rsidR="00725112" w:rsidRDefault="00725112" w:rsidP="00E41EA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11701" id="Text_x0020_Box_x0020_35" o:spid="_x0000_s1058" type="#_x0000_t202" style="position:absolute;left:0;text-align:left;margin-left:156.7pt;margin-top:381.7pt;width:300.25pt;height:10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" filled="f" stroked="f">
                    <v:textbox>
                      <w:txbxContent>
                        <w:p w14:paraId="343EFD9D" w14:textId="4675F99C" w:rsidR="00725112" w:rsidRPr="008C591A" w:rsidRDefault="00725112" w:rsidP="00E41EA6">
                          <w:pPr>
                            <w:widowControl w:val="0"/>
                            <w:autoSpaceDE w:val="0"/>
                            <w:autoSpaceDN w:val="0"/>
                            <w:adjustRightInd w:val="0"/>
                            <w:spacing w:after="240" w:line="340" w:lineRule="atLeast"/>
                            <w:jc w:val="center"/>
                            <w:rPr>
                              <w:rFonts w:ascii="Arial" w:hAnsi="Arial" w:cs="Arial"/>
                              <w:bCs/>
                              <w:i/>
                              <w:color w:val="141414"/>
                              <w:sz w:val="24"/>
                              <w:szCs w:val="24"/>
                              <w:lang w:val="en-US"/>
                            </w:rPr>
                          </w:pPr>
                          <w:r w:rsidRPr="008C591A">
                            <w:rPr>
                              <w:rFonts w:ascii="Arial" w:hAnsi="Arial" w:cs="Arial"/>
                              <w:bCs/>
                              <w:i/>
                              <w:color w:val="141414"/>
                              <w:sz w:val="24"/>
                              <w:szCs w:val="24"/>
                              <w:lang w:val="en-US"/>
                            </w:rPr>
                            <w:t>‘The Fruit of the Spirit is Love, Joy, Peace, Patience, Kindness, Generosity, Faithfulness,</w:t>
                          </w:r>
                          <w:r w:rsidR="008C591A" w:rsidRPr="008C591A">
                            <w:rPr>
                              <w:rFonts w:ascii="Arial" w:hAnsi="Arial" w:cs="Arial"/>
                              <w:bCs/>
                              <w:i/>
                              <w:color w:val="141414"/>
                              <w:sz w:val="24"/>
                              <w:szCs w:val="24"/>
                              <w:lang w:val="en-US"/>
                            </w:rPr>
                            <w:t xml:space="preserve"> </w:t>
                          </w:r>
                          <w:r w:rsidRPr="008C591A">
                            <w:rPr>
                              <w:rFonts w:ascii="Arial" w:hAnsi="Arial" w:cs="Arial"/>
                              <w:bCs/>
                              <w:i/>
                              <w:color w:val="141414"/>
                              <w:sz w:val="24"/>
                              <w:szCs w:val="24"/>
                              <w:lang w:val="en-US"/>
                            </w:rPr>
                            <w:t xml:space="preserve">Gentleness </w:t>
                          </w:r>
                          <w:r w:rsidR="008C591A" w:rsidRPr="008C591A">
                            <w:rPr>
                              <w:rFonts w:ascii="Arial" w:hAnsi="Arial" w:cs="Arial"/>
                              <w:bCs/>
                              <w:i/>
                              <w:color w:val="141414"/>
                              <w:sz w:val="24"/>
                              <w:szCs w:val="24"/>
                              <w:lang w:val="en-US"/>
                            </w:rPr>
                            <w:t xml:space="preserve">            </w:t>
                          </w:r>
                          <w:r w:rsidRPr="008C591A">
                            <w:rPr>
                              <w:rFonts w:ascii="Arial" w:hAnsi="Arial" w:cs="Arial"/>
                              <w:bCs/>
                              <w:i/>
                              <w:color w:val="141414"/>
                              <w:sz w:val="24"/>
                              <w:szCs w:val="24"/>
                              <w:lang w:val="en-US"/>
                            </w:rPr>
                            <w:t xml:space="preserve">and Self-Control’ </w:t>
                          </w:r>
                        </w:p>
                        <w:p w14:paraId="04C107B0" w14:textId="6F943FD5" w:rsidR="00725112" w:rsidRPr="008C591A" w:rsidRDefault="00725112" w:rsidP="00E41EA6">
                          <w:pPr>
                            <w:widowControl w:val="0"/>
                            <w:autoSpaceDE w:val="0"/>
                            <w:autoSpaceDN w:val="0"/>
                            <w:adjustRightInd w:val="0"/>
                            <w:spacing w:after="240" w:line="340" w:lineRule="atLeast"/>
                            <w:jc w:val="center"/>
                            <w:rPr>
                              <w:rFonts w:ascii="Arial" w:hAnsi="Arial" w:cs="Arial"/>
                              <w:bCs/>
                              <w:i/>
                              <w:color w:val="141414"/>
                              <w:sz w:val="24"/>
                              <w:szCs w:val="24"/>
                              <w:lang w:val="en-US"/>
                            </w:rPr>
                          </w:pPr>
                          <w:r w:rsidRPr="008C591A">
                            <w:rPr>
                              <w:rFonts w:ascii="Arial" w:hAnsi="Arial" w:cs="Arial"/>
                              <w:bCs/>
                              <w:i/>
                              <w:color w:val="141414"/>
                              <w:sz w:val="24"/>
                              <w:szCs w:val="24"/>
                              <w:lang w:val="en-US"/>
                            </w:rPr>
                            <w:t>(Galatians 5: 22-23).</w:t>
                          </w:r>
                        </w:p>
                        <w:p w14:paraId="605CF4B7" w14:textId="39190B6E" w:rsidR="00725112" w:rsidRDefault="00725112" w:rsidP="00E41EA6">
                          <w:pPr>
                            <w:jc w:val="center"/>
                          </w:pPr>
                        </w:p>
                      </w:txbxContent>
                    </v:textbox>
                    <w10:wrap type="square"/>
                  </v:shape>
                </w:pict>
              </mc:Fallback>
            </mc:AlternateContent>
          </w:r>
          <w:r w:rsidR="00E41EA6">
            <w:rPr>
              <w:rFonts w:ascii="Arial" w:hAnsi="Arial" w:cs="Arial"/>
              <w:noProof/>
              <w:u w:val="single"/>
              <w:lang w:val="en-US"/>
            </w:rPr>
            <mc:AlternateContent>
              <mc:Choice Requires="wps">
                <w:drawing>
                  <wp:anchor distT="0" distB="0" distL="114300" distR="114300" simplePos="0" relativeHeight="251662336" behindDoc="0" locked="0" layoutInCell="1" allowOverlap="1" wp14:anchorId="08D5A59B" wp14:editId="629F8EA3">
                    <wp:simplePos x="0" y="0"/>
                    <wp:positionH relativeFrom="column">
                      <wp:posOffset>1769110</wp:posOffset>
                    </wp:positionH>
                    <wp:positionV relativeFrom="paragraph">
                      <wp:posOffset>1989455</wp:posOffset>
                    </wp:positionV>
                    <wp:extent cx="4191000" cy="2741295"/>
                    <wp:effectExtent l="0" t="0" r="0" b="1905"/>
                    <wp:wrapSquare wrapText="bothSides"/>
                    <wp:docPr id="11" name="Text Box 11"/>
                    <wp:cNvGraphicFramePr/>
                    <a:graphic xmlns:a="http://schemas.openxmlformats.org/drawingml/2006/main">
                      <a:graphicData uri="http://schemas.microsoft.com/office/word/2010/wordprocessingShape">
                        <wps:wsp>
                          <wps:cNvSpPr txBox="1"/>
                          <wps:spPr>
                            <a:xfrm>
                              <a:off x="0" y="0"/>
                              <a:ext cx="4191000" cy="2741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F3A70B" w14:textId="0881EB82" w:rsidR="00725112" w:rsidRDefault="00725112" w:rsidP="00E41EA6">
                                <w:pPr>
                                  <w:jc w:val="center"/>
                                </w:pPr>
                                <w:r>
                                  <w:rPr>
                                    <w:noProof/>
                                    <w:lang w:val="en-US"/>
                                  </w:rPr>
                                  <w:drawing>
                                    <wp:inline distT="0" distB="0" distL="0" distR="0" wp14:anchorId="7B34969E" wp14:editId="37FDDDB5">
                                      <wp:extent cx="3335897" cy="2356273"/>
                                      <wp:effectExtent l="25400" t="25400" r="17145" b="317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nip20160609_2.png"/>
                                              <pic:cNvPicPr/>
                                            </pic:nvPicPr>
                                            <pic:blipFill>
                                              <a:blip r:embed="rId11">
                                                <a:extLst>
                                                  <a:ext uri="{28A0092B-C50C-407E-A947-70E740481C1C}">
                                                    <a14:useLocalDpi xmlns:a14="http://schemas.microsoft.com/office/drawing/2010/main" val="0"/>
                                                  </a:ext>
                                                </a:extLst>
                                              </a:blip>
                                              <a:stretch>
                                                <a:fillRect/>
                                              </a:stretch>
                                            </pic:blipFill>
                                            <pic:spPr>
                                              <a:xfrm>
                                                <a:off x="0" y="0"/>
                                                <a:ext cx="3363420" cy="2375713"/>
                                              </a:xfrm>
                                              <a:prstGeom prst="rect">
                                                <a:avLst/>
                                              </a:prstGeom>
                                              <a:ln w="19050">
                                                <a:solidFill>
                                                  <a:schemeClr val="accent3"/>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D5A59B" id="Text_x0020_Box_x0020_11" o:spid="_x0000_s1059" type="#_x0000_t202" style="position:absolute;left:0;text-align:left;margin-left:139.3pt;margin-top:156.65pt;width:330pt;height:215.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" filled="f" stroked="f">
                    <v:textbox>
                      <w:txbxContent>
                        <w:p w14:paraId="56F3A70B" w14:textId="0881EB82" w:rsidR="00725112" w:rsidRDefault="00725112" w:rsidP="00E41EA6">
                          <w:pPr>
                            <w:jc w:val="center"/>
                          </w:pPr>
                          <w:r>
                            <w:rPr>
                              <w:noProof/>
                              <w:lang w:val="en-US"/>
                            </w:rPr>
                            <w:drawing>
                              <wp:inline distT="0" distB="0" distL="0" distR="0" wp14:anchorId="7B34969E" wp14:editId="37FDDDB5">
                                <wp:extent cx="3335897" cy="2356273"/>
                                <wp:effectExtent l="25400" t="25400" r="17145" b="317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nip20160609_2.png"/>
                                        <pic:cNvPicPr/>
                                      </pic:nvPicPr>
                                      <pic:blipFill>
                                        <a:blip r:embed="rId11">
                                          <a:extLst>
                                            <a:ext uri="{28A0092B-C50C-407E-A947-70E740481C1C}">
                                              <a14:useLocalDpi xmlns:a14="http://schemas.microsoft.com/office/drawing/2010/main" val="0"/>
                                            </a:ext>
                                          </a:extLst>
                                        </a:blip>
                                        <a:stretch>
                                          <a:fillRect/>
                                        </a:stretch>
                                      </pic:blipFill>
                                      <pic:spPr>
                                        <a:xfrm>
                                          <a:off x="0" y="0"/>
                                          <a:ext cx="3363420" cy="2375713"/>
                                        </a:xfrm>
                                        <a:prstGeom prst="rect">
                                          <a:avLst/>
                                        </a:prstGeom>
                                        <a:ln w="19050">
                                          <a:solidFill>
                                            <a:schemeClr val="accent3"/>
                                          </a:solidFill>
                                        </a:ln>
                                      </pic:spPr>
                                    </pic:pic>
                                  </a:graphicData>
                                </a:graphic>
                              </wp:inline>
                            </w:drawing>
                          </w:r>
                        </w:p>
                      </w:txbxContent>
                    </v:textbox>
                    <w10:wrap type="square"/>
                  </v:shape>
                </w:pict>
              </mc:Fallback>
            </mc:AlternateContent>
          </w:r>
          <w:r w:rsidR="00C421A8">
            <w:rPr>
              <w:rFonts w:ascii="Arial" w:hAnsi="Arial" w:cs="Arial"/>
              <w:u w:val="single"/>
            </w:rPr>
            <w:br w:type="page"/>
          </w:r>
        </w:p>
        <w:bookmarkStart w:id="1" w:name="_GoBack" w:displacedByCustomXml="next"/>
        <w:bookmarkEnd w:id="1" w:displacedByCustomXml="next"/>
      </w:sdtContent>
    </w:sdt>
    <w:bookmarkEnd w:id="0" w:displacedByCustomXml="prev"/>
    <w:sdt>
      <w:sdtPr>
        <w:rPr>
          <w:rFonts w:asciiTheme="minorHAnsi" w:eastAsiaTheme="minorHAnsi" w:hAnsiTheme="minorHAnsi" w:cstheme="minorBidi"/>
          <w:b w:val="0"/>
          <w:bCs w:val="0"/>
          <w:color w:val="auto"/>
          <w:sz w:val="22"/>
          <w:szCs w:val="22"/>
          <w:lang w:val="en-GB"/>
        </w:rPr>
        <w:id w:val="-265466347"/>
        <w:docPartObj>
          <w:docPartGallery w:val="Table of Contents"/>
          <w:docPartUnique/>
        </w:docPartObj>
      </w:sdtPr>
      <w:sdtEndPr>
        <w:rPr>
          <w:noProof/>
        </w:rPr>
      </w:sdtEndPr>
      <w:sdtContent>
        <w:p w14:paraId="66C38EED" w14:textId="077A0951" w:rsidR="00C12356" w:rsidRPr="00C12356" w:rsidRDefault="00C12356">
          <w:pPr>
            <w:pStyle w:val="TOCHeading"/>
            <w:rPr>
              <w:rFonts w:ascii="Arial" w:hAnsi="Arial" w:cs="Arial"/>
              <w:b w:val="0"/>
              <w:color w:val="000000" w:themeColor="text1"/>
              <w:sz w:val="24"/>
              <w:szCs w:val="24"/>
              <w:u w:val="single"/>
            </w:rPr>
          </w:pPr>
          <w:r w:rsidRPr="00C12356">
            <w:rPr>
              <w:rFonts w:ascii="Arial" w:hAnsi="Arial" w:cs="Arial"/>
              <w:b w:val="0"/>
              <w:color w:val="000000" w:themeColor="text1"/>
              <w:sz w:val="24"/>
              <w:szCs w:val="24"/>
              <w:u w:val="single"/>
            </w:rPr>
            <w:t>Contents</w:t>
          </w:r>
        </w:p>
        <w:p w14:paraId="3DC29884" w14:textId="19F9F53D" w:rsidR="00C12356" w:rsidRDefault="00C12356">
          <w:pPr>
            <w:pStyle w:val="TOC1"/>
            <w:tabs>
              <w:tab w:val="right" w:leader="dot" w:pos="9010"/>
            </w:tabs>
            <w:rPr>
              <w:rFonts w:asciiTheme="minorHAnsi" w:eastAsiaTheme="minorEastAsia" w:hAnsiTheme="minorHAnsi"/>
              <w:b w:val="0"/>
              <w:noProof/>
              <w:color w:val="auto"/>
              <w:lang w:val="en-US"/>
            </w:rPr>
          </w:pPr>
          <w:r>
            <w:rPr>
              <w:b w:val="0"/>
            </w:rPr>
            <w:fldChar w:fldCharType="begin"/>
          </w:r>
          <w:r>
            <w:instrText xml:space="preserve"> TOC \o "1-3" \h \z \u </w:instrText>
          </w:r>
          <w:r>
            <w:rPr>
              <w:b w:val="0"/>
            </w:rPr>
            <w:fldChar w:fldCharType="separate"/>
          </w:r>
        </w:p>
        <w:p w14:paraId="6D61DE23" w14:textId="77777777" w:rsidR="00C12356" w:rsidRDefault="000114C5">
          <w:pPr>
            <w:pStyle w:val="TOC2"/>
            <w:tabs>
              <w:tab w:val="left" w:pos="440"/>
              <w:tab w:val="right" w:leader="dot" w:pos="9010"/>
            </w:tabs>
            <w:rPr>
              <w:rFonts w:eastAsiaTheme="minorEastAsia"/>
              <w:noProof/>
              <w:sz w:val="24"/>
              <w:szCs w:val="24"/>
              <w:lang w:val="en-US"/>
            </w:rPr>
          </w:pPr>
          <w:hyperlink w:anchor="_Toc457586925" w:history="1">
            <w:r w:rsidR="00C12356" w:rsidRPr="00DA271E">
              <w:rPr>
                <w:rStyle w:val="Hyperlink"/>
                <w:rFonts w:ascii="Arial" w:hAnsi="Arial" w:cs="Arial"/>
                <w:noProof/>
              </w:rPr>
              <w:t>1.</w:t>
            </w:r>
            <w:r w:rsidR="00C12356">
              <w:rPr>
                <w:rFonts w:eastAsiaTheme="minorEastAsia"/>
                <w:noProof/>
                <w:sz w:val="24"/>
                <w:szCs w:val="24"/>
                <w:lang w:val="en-US"/>
              </w:rPr>
              <w:tab/>
            </w:r>
            <w:r w:rsidR="00C12356" w:rsidRPr="00DA271E">
              <w:rPr>
                <w:rStyle w:val="Hyperlink"/>
                <w:rFonts w:ascii="Arial" w:hAnsi="Arial" w:cs="Arial"/>
                <w:noProof/>
              </w:rPr>
              <w:t>Background</w:t>
            </w:r>
            <w:r w:rsidR="00C12356">
              <w:rPr>
                <w:noProof/>
                <w:webHidden/>
              </w:rPr>
              <w:tab/>
            </w:r>
            <w:r w:rsidR="00C12356">
              <w:rPr>
                <w:noProof/>
                <w:webHidden/>
              </w:rPr>
              <w:fldChar w:fldCharType="begin"/>
            </w:r>
            <w:r w:rsidR="00C12356">
              <w:rPr>
                <w:noProof/>
                <w:webHidden/>
              </w:rPr>
              <w:instrText xml:space="preserve"> PAGEREF _Toc457586925 \h </w:instrText>
            </w:r>
            <w:r w:rsidR="00C12356">
              <w:rPr>
                <w:noProof/>
                <w:webHidden/>
              </w:rPr>
            </w:r>
            <w:r w:rsidR="00C12356">
              <w:rPr>
                <w:noProof/>
                <w:webHidden/>
              </w:rPr>
              <w:fldChar w:fldCharType="separate"/>
            </w:r>
            <w:r w:rsidR="00231218">
              <w:rPr>
                <w:noProof/>
                <w:webHidden/>
              </w:rPr>
              <w:t>3</w:t>
            </w:r>
            <w:r w:rsidR="00C12356">
              <w:rPr>
                <w:noProof/>
                <w:webHidden/>
              </w:rPr>
              <w:fldChar w:fldCharType="end"/>
            </w:r>
          </w:hyperlink>
        </w:p>
        <w:p w14:paraId="5E93CAEA" w14:textId="77777777" w:rsidR="00C12356" w:rsidRDefault="000114C5">
          <w:pPr>
            <w:pStyle w:val="TOC2"/>
            <w:tabs>
              <w:tab w:val="left" w:pos="440"/>
              <w:tab w:val="right" w:leader="dot" w:pos="9010"/>
            </w:tabs>
            <w:rPr>
              <w:rFonts w:eastAsiaTheme="minorEastAsia"/>
              <w:noProof/>
              <w:sz w:val="24"/>
              <w:szCs w:val="24"/>
              <w:lang w:val="en-US"/>
            </w:rPr>
          </w:pPr>
          <w:hyperlink w:anchor="_Toc457586926" w:history="1">
            <w:r w:rsidR="00C12356" w:rsidRPr="00DA271E">
              <w:rPr>
                <w:rStyle w:val="Hyperlink"/>
                <w:rFonts w:ascii="Arial" w:hAnsi="Arial" w:cs="Arial"/>
                <w:noProof/>
              </w:rPr>
              <w:t>2.</w:t>
            </w:r>
            <w:r w:rsidR="00C12356">
              <w:rPr>
                <w:rFonts w:eastAsiaTheme="minorEastAsia"/>
                <w:noProof/>
                <w:sz w:val="24"/>
                <w:szCs w:val="24"/>
                <w:lang w:val="en-US"/>
              </w:rPr>
              <w:tab/>
            </w:r>
            <w:r w:rsidR="00C12356" w:rsidRPr="00DA271E">
              <w:rPr>
                <w:rStyle w:val="Hyperlink"/>
                <w:rFonts w:ascii="Arial" w:hAnsi="Arial" w:cs="Arial"/>
                <w:noProof/>
              </w:rPr>
              <w:t>Behaviour</w:t>
            </w:r>
            <w:r w:rsidR="00C12356">
              <w:rPr>
                <w:noProof/>
                <w:webHidden/>
              </w:rPr>
              <w:tab/>
            </w:r>
            <w:r w:rsidR="00C12356">
              <w:rPr>
                <w:noProof/>
                <w:webHidden/>
              </w:rPr>
              <w:fldChar w:fldCharType="begin"/>
            </w:r>
            <w:r w:rsidR="00C12356">
              <w:rPr>
                <w:noProof/>
                <w:webHidden/>
              </w:rPr>
              <w:instrText xml:space="preserve"> PAGEREF _Toc457586926 \h </w:instrText>
            </w:r>
            <w:r w:rsidR="00C12356">
              <w:rPr>
                <w:noProof/>
                <w:webHidden/>
              </w:rPr>
            </w:r>
            <w:r w:rsidR="00C12356">
              <w:rPr>
                <w:noProof/>
                <w:webHidden/>
              </w:rPr>
              <w:fldChar w:fldCharType="separate"/>
            </w:r>
            <w:r w:rsidR="00231218">
              <w:rPr>
                <w:noProof/>
                <w:webHidden/>
              </w:rPr>
              <w:t>3</w:t>
            </w:r>
            <w:r w:rsidR="00C12356">
              <w:rPr>
                <w:noProof/>
                <w:webHidden/>
              </w:rPr>
              <w:fldChar w:fldCharType="end"/>
            </w:r>
          </w:hyperlink>
        </w:p>
        <w:p w14:paraId="66DC69EB" w14:textId="77777777" w:rsidR="00C12356" w:rsidRDefault="000114C5">
          <w:pPr>
            <w:pStyle w:val="TOC2"/>
            <w:tabs>
              <w:tab w:val="left" w:pos="440"/>
              <w:tab w:val="right" w:leader="dot" w:pos="9010"/>
            </w:tabs>
            <w:rPr>
              <w:rFonts w:eastAsiaTheme="minorEastAsia"/>
              <w:noProof/>
              <w:sz w:val="24"/>
              <w:szCs w:val="24"/>
              <w:lang w:val="en-US"/>
            </w:rPr>
          </w:pPr>
          <w:hyperlink w:anchor="_Toc457586927" w:history="1">
            <w:r w:rsidR="00C12356" w:rsidRPr="00DA271E">
              <w:rPr>
                <w:rStyle w:val="Hyperlink"/>
                <w:rFonts w:ascii="Arial" w:hAnsi="Arial" w:cs="Arial"/>
                <w:noProof/>
              </w:rPr>
              <w:t>3.</w:t>
            </w:r>
            <w:r w:rsidR="00C12356">
              <w:rPr>
                <w:rFonts w:eastAsiaTheme="minorEastAsia"/>
                <w:noProof/>
                <w:sz w:val="24"/>
                <w:szCs w:val="24"/>
                <w:lang w:val="en-US"/>
              </w:rPr>
              <w:tab/>
            </w:r>
            <w:r w:rsidR="00C12356" w:rsidRPr="00DA271E">
              <w:rPr>
                <w:rStyle w:val="Hyperlink"/>
                <w:rFonts w:ascii="Arial" w:hAnsi="Arial" w:cs="Arial"/>
                <w:noProof/>
              </w:rPr>
              <w:t>Safeguarding</w:t>
            </w:r>
            <w:r w:rsidR="00C12356">
              <w:rPr>
                <w:noProof/>
                <w:webHidden/>
              </w:rPr>
              <w:tab/>
            </w:r>
            <w:r w:rsidR="00C12356">
              <w:rPr>
                <w:noProof/>
                <w:webHidden/>
              </w:rPr>
              <w:fldChar w:fldCharType="begin"/>
            </w:r>
            <w:r w:rsidR="00C12356">
              <w:rPr>
                <w:noProof/>
                <w:webHidden/>
              </w:rPr>
              <w:instrText xml:space="preserve"> PAGEREF _Toc457586927 \h </w:instrText>
            </w:r>
            <w:r w:rsidR="00C12356">
              <w:rPr>
                <w:noProof/>
                <w:webHidden/>
              </w:rPr>
            </w:r>
            <w:r w:rsidR="00C12356">
              <w:rPr>
                <w:noProof/>
                <w:webHidden/>
              </w:rPr>
              <w:fldChar w:fldCharType="separate"/>
            </w:r>
            <w:r w:rsidR="00231218">
              <w:rPr>
                <w:noProof/>
                <w:webHidden/>
              </w:rPr>
              <w:t>3</w:t>
            </w:r>
            <w:r w:rsidR="00C12356">
              <w:rPr>
                <w:noProof/>
                <w:webHidden/>
              </w:rPr>
              <w:fldChar w:fldCharType="end"/>
            </w:r>
          </w:hyperlink>
        </w:p>
        <w:p w14:paraId="30D84054" w14:textId="77777777" w:rsidR="00C12356" w:rsidRDefault="000114C5">
          <w:pPr>
            <w:pStyle w:val="TOC2"/>
            <w:tabs>
              <w:tab w:val="left" w:pos="440"/>
              <w:tab w:val="right" w:leader="dot" w:pos="9010"/>
            </w:tabs>
            <w:rPr>
              <w:rFonts w:eastAsiaTheme="minorEastAsia"/>
              <w:noProof/>
              <w:sz w:val="24"/>
              <w:szCs w:val="24"/>
              <w:lang w:val="en-US"/>
            </w:rPr>
          </w:pPr>
          <w:hyperlink w:anchor="_Toc457586928" w:history="1">
            <w:r w:rsidR="00C12356" w:rsidRPr="00DA271E">
              <w:rPr>
                <w:rStyle w:val="Hyperlink"/>
                <w:rFonts w:ascii="Arial" w:hAnsi="Arial" w:cs="Arial"/>
                <w:noProof/>
              </w:rPr>
              <w:t>4.</w:t>
            </w:r>
            <w:r w:rsidR="00C12356">
              <w:rPr>
                <w:rFonts w:eastAsiaTheme="minorEastAsia"/>
                <w:noProof/>
                <w:sz w:val="24"/>
                <w:szCs w:val="24"/>
                <w:lang w:val="en-US"/>
              </w:rPr>
              <w:tab/>
            </w:r>
            <w:r w:rsidR="00C12356" w:rsidRPr="00DA271E">
              <w:rPr>
                <w:rStyle w:val="Hyperlink"/>
                <w:rFonts w:ascii="Arial" w:hAnsi="Arial" w:cs="Arial"/>
                <w:noProof/>
              </w:rPr>
              <w:t>Collections</w:t>
            </w:r>
            <w:r w:rsidR="00C12356">
              <w:rPr>
                <w:noProof/>
                <w:webHidden/>
              </w:rPr>
              <w:tab/>
            </w:r>
            <w:r w:rsidR="00C12356">
              <w:rPr>
                <w:noProof/>
                <w:webHidden/>
              </w:rPr>
              <w:fldChar w:fldCharType="begin"/>
            </w:r>
            <w:r w:rsidR="00C12356">
              <w:rPr>
                <w:noProof/>
                <w:webHidden/>
              </w:rPr>
              <w:instrText xml:space="preserve"> PAGEREF _Toc457586928 \h </w:instrText>
            </w:r>
            <w:r w:rsidR="00C12356">
              <w:rPr>
                <w:noProof/>
                <w:webHidden/>
              </w:rPr>
            </w:r>
            <w:r w:rsidR="00C12356">
              <w:rPr>
                <w:noProof/>
                <w:webHidden/>
              </w:rPr>
              <w:fldChar w:fldCharType="separate"/>
            </w:r>
            <w:r w:rsidR="00231218">
              <w:rPr>
                <w:noProof/>
                <w:webHidden/>
              </w:rPr>
              <w:t>4</w:t>
            </w:r>
            <w:r w:rsidR="00C12356">
              <w:rPr>
                <w:noProof/>
                <w:webHidden/>
              </w:rPr>
              <w:fldChar w:fldCharType="end"/>
            </w:r>
          </w:hyperlink>
        </w:p>
        <w:p w14:paraId="732895D4" w14:textId="77777777" w:rsidR="00C12356" w:rsidRDefault="000114C5">
          <w:pPr>
            <w:pStyle w:val="TOC2"/>
            <w:tabs>
              <w:tab w:val="left" w:pos="440"/>
              <w:tab w:val="right" w:leader="dot" w:pos="9010"/>
            </w:tabs>
            <w:rPr>
              <w:rFonts w:eastAsiaTheme="minorEastAsia"/>
              <w:noProof/>
              <w:sz w:val="24"/>
              <w:szCs w:val="24"/>
              <w:lang w:val="en-US"/>
            </w:rPr>
          </w:pPr>
          <w:hyperlink w:anchor="_Toc457586929" w:history="1">
            <w:r w:rsidR="00C12356" w:rsidRPr="00DA271E">
              <w:rPr>
                <w:rStyle w:val="Hyperlink"/>
                <w:rFonts w:ascii="Arial" w:hAnsi="Arial" w:cs="Arial"/>
                <w:noProof/>
              </w:rPr>
              <w:t>5.</w:t>
            </w:r>
            <w:r w:rsidR="00C12356">
              <w:rPr>
                <w:rFonts w:eastAsiaTheme="minorEastAsia"/>
                <w:noProof/>
                <w:sz w:val="24"/>
                <w:szCs w:val="24"/>
                <w:lang w:val="en-US"/>
              </w:rPr>
              <w:tab/>
            </w:r>
            <w:r w:rsidR="00C12356" w:rsidRPr="00DA271E">
              <w:rPr>
                <w:rStyle w:val="Hyperlink"/>
                <w:rFonts w:ascii="Arial" w:hAnsi="Arial" w:cs="Arial"/>
                <w:noProof/>
              </w:rPr>
              <w:t>Food</w:t>
            </w:r>
            <w:r w:rsidR="00C12356">
              <w:rPr>
                <w:noProof/>
                <w:webHidden/>
              </w:rPr>
              <w:tab/>
            </w:r>
            <w:r w:rsidR="00C12356">
              <w:rPr>
                <w:noProof/>
                <w:webHidden/>
              </w:rPr>
              <w:fldChar w:fldCharType="begin"/>
            </w:r>
            <w:r w:rsidR="00C12356">
              <w:rPr>
                <w:noProof/>
                <w:webHidden/>
              </w:rPr>
              <w:instrText xml:space="preserve"> PAGEREF _Toc457586929 \h </w:instrText>
            </w:r>
            <w:r w:rsidR="00C12356">
              <w:rPr>
                <w:noProof/>
                <w:webHidden/>
              </w:rPr>
            </w:r>
            <w:r w:rsidR="00C12356">
              <w:rPr>
                <w:noProof/>
                <w:webHidden/>
              </w:rPr>
              <w:fldChar w:fldCharType="separate"/>
            </w:r>
            <w:r w:rsidR="00231218">
              <w:rPr>
                <w:noProof/>
                <w:webHidden/>
              </w:rPr>
              <w:t>4</w:t>
            </w:r>
            <w:r w:rsidR="00C12356">
              <w:rPr>
                <w:noProof/>
                <w:webHidden/>
              </w:rPr>
              <w:fldChar w:fldCharType="end"/>
            </w:r>
          </w:hyperlink>
        </w:p>
        <w:p w14:paraId="7708D282" w14:textId="77777777" w:rsidR="00C12356" w:rsidRDefault="000114C5">
          <w:pPr>
            <w:pStyle w:val="TOC2"/>
            <w:tabs>
              <w:tab w:val="left" w:pos="440"/>
              <w:tab w:val="right" w:leader="dot" w:pos="9010"/>
            </w:tabs>
            <w:rPr>
              <w:rFonts w:eastAsiaTheme="minorEastAsia"/>
              <w:noProof/>
              <w:sz w:val="24"/>
              <w:szCs w:val="24"/>
              <w:lang w:val="en-US"/>
            </w:rPr>
          </w:pPr>
          <w:hyperlink w:anchor="_Toc457586930" w:history="1">
            <w:r w:rsidR="00C12356" w:rsidRPr="00DA271E">
              <w:rPr>
                <w:rStyle w:val="Hyperlink"/>
                <w:rFonts w:ascii="Arial" w:hAnsi="Arial" w:cs="Arial"/>
                <w:noProof/>
              </w:rPr>
              <w:t>6.</w:t>
            </w:r>
            <w:r w:rsidR="00C12356">
              <w:rPr>
                <w:rFonts w:eastAsiaTheme="minorEastAsia"/>
                <w:noProof/>
                <w:sz w:val="24"/>
                <w:szCs w:val="24"/>
                <w:lang w:val="en-US"/>
              </w:rPr>
              <w:tab/>
            </w:r>
            <w:r w:rsidR="00C12356" w:rsidRPr="00DA271E">
              <w:rPr>
                <w:rStyle w:val="Hyperlink"/>
                <w:rFonts w:ascii="Arial" w:hAnsi="Arial" w:cs="Arial"/>
                <w:noProof/>
              </w:rPr>
              <w:t>First Aid / Medicines</w:t>
            </w:r>
            <w:r w:rsidR="00C12356">
              <w:rPr>
                <w:noProof/>
                <w:webHidden/>
              </w:rPr>
              <w:tab/>
            </w:r>
            <w:r w:rsidR="00C12356">
              <w:rPr>
                <w:noProof/>
                <w:webHidden/>
              </w:rPr>
              <w:fldChar w:fldCharType="begin"/>
            </w:r>
            <w:r w:rsidR="00C12356">
              <w:rPr>
                <w:noProof/>
                <w:webHidden/>
              </w:rPr>
              <w:instrText xml:space="preserve"> PAGEREF _Toc457586930 \h </w:instrText>
            </w:r>
            <w:r w:rsidR="00C12356">
              <w:rPr>
                <w:noProof/>
                <w:webHidden/>
              </w:rPr>
            </w:r>
            <w:r w:rsidR="00C12356">
              <w:rPr>
                <w:noProof/>
                <w:webHidden/>
              </w:rPr>
              <w:fldChar w:fldCharType="separate"/>
            </w:r>
            <w:r w:rsidR="00231218">
              <w:rPr>
                <w:noProof/>
                <w:webHidden/>
              </w:rPr>
              <w:t>4</w:t>
            </w:r>
            <w:r w:rsidR="00C12356">
              <w:rPr>
                <w:noProof/>
                <w:webHidden/>
              </w:rPr>
              <w:fldChar w:fldCharType="end"/>
            </w:r>
          </w:hyperlink>
        </w:p>
        <w:p w14:paraId="774EFAFA" w14:textId="64849B60" w:rsidR="00C12356" w:rsidRDefault="00C12356">
          <w:r>
            <w:rPr>
              <w:b/>
              <w:bCs/>
              <w:noProof/>
            </w:rPr>
            <w:fldChar w:fldCharType="end"/>
          </w:r>
        </w:p>
      </w:sdtContent>
    </w:sdt>
    <w:p w14:paraId="4C1AB328" w14:textId="77777777" w:rsidR="00C12356" w:rsidRDefault="00C12356">
      <w:pPr>
        <w:spacing w:after="0" w:line="240" w:lineRule="auto"/>
        <w:rPr>
          <w:rFonts w:ascii="Arial" w:eastAsiaTheme="majorEastAsia" w:hAnsi="Arial" w:cs="Arial"/>
          <w:noProof/>
          <w:color w:val="000000" w:themeColor="text1"/>
          <w:sz w:val="24"/>
          <w:szCs w:val="24"/>
          <w:u w:val="single"/>
        </w:rPr>
      </w:pPr>
      <w:r>
        <w:rPr>
          <w:rFonts w:ascii="Arial" w:hAnsi="Arial" w:cs="Arial"/>
          <w:color w:val="000000" w:themeColor="text1"/>
          <w:sz w:val="24"/>
          <w:szCs w:val="24"/>
          <w:u w:val="single"/>
        </w:rPr>
        <w:br w:type="page"/>
      </w:r>
    </w:p>
    <w:p w14:paraId="3DC79F3E" w14:textId="66404EC4" w:rsidR="008C591A" w:rsidRPr="00C12356" w:rsidRDefault="008C591A" w:rsidP="00C12356">
      <w:pPr>
        <w:pStyle w:val="Heading2"/>
        <w:numPr>
          <w:ilvl w:val="0"/>
          <w:numId w:val="35"/>
        </w:numPr>
        <w:rPr>
          <w:rFonts w:ascii="Arial" w:hAnsi="Arial" w:cs="Arial"/>
          <w:color w:val="000000" w:themeColor="text1"/>
          <w:sz w:val="24"/>
          <w:szCs w:val="24"/>
          <w:u w:val="single"/>
        </w:rPr>
      </w:pPr>
      <w:bookmarkStart w:id="2" w:name="_Toc457586925"/>
      <w:r w:rsidRPr="00C12356">
        <w:rPr>
          <w:rFonts w:ascii="Arial" w:hAnsi="Arial" w:cs="Arial"/>
          <w:color w:val="000000" w:themeColor="text1"/>
          <w:sz w:val="24"/>
          <w:szCs w:val="24"/>
          <w:u w:val="single"/>
        </w:rPr>
        <w:lastRenderedPageBreak/>
        <w:t>Background</w:t>
      </w:r>
      <w:bookmarkEnd w:id="2"/>
    </w:p>
    <w:p w14:paraId="0068DE63" w14:textId="77777777" w:rsidR="00C12356" w:rsidRPr="00C12356" w:rsidRDefault="00C12356" w:rsidP="00C12356"/>
    <w:p w14:paraId="2E34E3C4" w14:textId="77777777" w:rsidR="008C591A" w:rsidRDefault="008C591A" w:rsidP="008C591A">
      <w:pPr>
        <w:jc w:val="both"/>
        <w:rPr>
          <w:rFonts w:ascii="Arial" w:hAnsi="Arial" w:cs="Arial"/>
          <w:sz w:val="24"/>
          <w:szCs w:val="24"/>
        </w:rPr>
      </w:pPr>
      <w:r w:rsidRPr="00B61781">
        <w:rPr>
          <w:rFonts w:ascii="Arial" w:hAnsi="Arial" w:cs="Arial"/>
          <w:sz w:val="24"/>
          <w:szCs w:val="24"/>
        </w:rPr>
        <w:t xml:space="preserve">Dawpool School’s policies and procedures apply to, and are adhered to by, the Wrap-Around </w:t>
      </w:r>
      <w:r>
        <w:rPr>
          <w:rFonts w:ascii="Arial" w:hAnsi="Arial" w:cs="Arial"/>
          <w:sz w:val="24"/>
          <w:szCs w:val="24"/>
        </w:rPr>
        <w:t>Club</w:t>
      </w:r>
      <w:r w:rsidRPr="00B61781">
        <w:rPr>
          <w:rFonts w:ascii="Arial" w:hAnsi="Arial" w:cs="Arial"/>
          <w:sz w:val="24"/>
          <w:szCs w:val="24"/>
        </w:rPr>
        <w:t>s. However</w:t>
      </w:r>
      <w:r>
        <w:rPr>
          <w:rFonts w:ascii="Arial" w:hAnsi="Arial" w:cs="Arial"/>
          <w:sz w:val="24"/>
          <w:szCs w:val="24"/>
        </w:rPr>
        <w:t>,</w:t>
      </w:r>
      <w:r w:rsidRPr="00B61781">
        <w:rPr>
          <w:rFonts w:ascii="Arial" w:hAnsi="Arial" w:cs="Arial"/>
          <w:sz w:val="24"/>
          <w:szCs w:val="24"/>
        </w:rPr>
        <w:t xml:space="preserve"> there are additional circumstances which may arise during Wrap-Around care which need to be covered by additional guidance. These are detailed below.</w:t>
      </w:r>
    </w:p>
    <w:p w14:paraId="0FB57BDF" w14:textId="77777777" w:rsidR="00C12356" w:rsidRPr="00B61781" w:rsidRDefault="00C12356" w:rsidP="008C591A">
      <w:pPr>
        <w:jc w:val="both"/>
        <w:rPr>
          <w:rFonts w:ascii="Arial" w:hAnsi="Arial" w:cs="Arial"/>
          <w:sz w:val="24"/>
          <w:szCs w:val="24"/>
        </w:rPr>
      </w:pPr>
    </w:p>
    <w:p w14:paraId="3E12B2AA" w14:textId="68DDDC42" w:rsidR="008C591A" w:rsidRPr="00C12356" w:rsidRDefault="008C591A" w:rsidP="00C12356">
      <w:pPr>
        <w:pStyle w:val="Heading2"/>
        <w:numPr>
          <w:ilvl w:val="0"/>
          <w:numId w:val="35"/>
        </w:numPr>
        <w:rPr>
          <w:rFonts w:ascii="Arial" w:hAnsi="Arial" w:cs="Arial"/>
          <w:color w:val="000000" w:themeColor="text1"/>
          <w:sz w:val="24"/>
          <w:szCs w:val="24"/>
          <w:u w:val="single"/>
        </w:rPr>
      </w:pPr>
      <w:bookmarkStart w:id="3" w:name="_Toc457586926"/>
      <w:r w:rsidRPr="00C12356">
        <w:rPr>
          <w:rFonts w:ascii="Arial" w:hAnsi="Arial" w:cs="Arial"/>
          <w:color w:val="000000" w:themeColor="text1"/>
          <w:sz w:val="24"/>
          <w:szCs w:val="24"/>
          <w:u w:val="single"/>
        </w:rPr>
        <w:t>Behaviour</w:t>
      </w:r>
      <w:bookmarkEnd w:id="3"/>
    </w:p>
    <w:p w14:paraId="405DDB93" w14:textId="77777777" w:rsidR="00C12356" w:rsidRPr="00B61781" w:rsidRDefault="00C12356" w:rsidP="008C591A">
      <w:pPr>
        <w:jc w:val="both"/>
        <w:outlineLvl w:val="0"/>
        <w:rPr>
          <w:rFonts w:ascii="Arial" w:hAnsi="Arial" w:cs="Arial"/>
          <w:sz w:val="24"/>
          <w:szCs w:val="24"/>
          <w:u w:val="single"/>
        </w:rPr>
      </w:pPr>
    </w:p>
    <w:p w14:paraId="6E5D0324" w14:textId="77777777" w:rsidR="008C591A" w:rsidRDefault="008C591A" w:rsidP="008C591A">
      <w:pPr>
        <w:jc w:val="both"/>
        <w:rPr>
          <w:rFonts w:ascii="Arial" w:hAnsi="Arial" w:cs="Arial"/>
          <w:sz w:val="24"/>
          <w:szCs w:val="24"/>
        </w:rPr>
      </w:pPr>
      <w:r w:rsidRPr="00B61781">
        <w:rPr>
          <w:rFonts w:ascii="Arial" w:hAnsi="Arial" w:cs="Arial"/>
          <w:sz w:val="24"/>
          <w:szCs w:val="24"/>
        </w:rPr>
        <w:t xml:space="preserve">It is understood that Wrap-Around care is less formal and less structured than the school day, as we are trying to provide a home-like environment as much as possible. There can be additional challenges posed by this as children are often ready to vent their feelings at the end of the school day and this can lead to unwanted behaviour. However, we will ensure that both children and parents are aware that the Wrap-Around </w:t>
      </w:r>
      <w:r>
        <w:rPr>
          <w:rFonts w:ascii="Arial" w:hAnsi="Arial" w:cs="Arial"/>
          <w:sz w:val="24"/>
          <w:szCs w:val="24"/>
        </w:rPr>
        <w:t>Club</w:t>
      </w:r>
      <w:r w:rsidRPr="00B61781">
        <w:rPr>
          <w:rFonts w:ascii="Arial" w:hAnsi="Arial" w:cs="Arial"/>
          <w:sz w:val="24"/>
          <w:szCs w:val="24"/>
        </w:rPr>
        <w:t xml:space="preserve">’s values and behaviour management strategies are consistent with those within the school day, and information will be shared between the </w:t>
      </w:r>
      <w:r>
        <w:rPr>
          <w:rFonts w:ascii="Arial" w:hAnsi="Arial" w:cs="Arial"/>
          <w:sz w:val="24"/>
          <w:szCs w:val="24"/>
        </w:rPr>
        <w:t>Wrap-Around Co-ordinator</w:t>
      </w:r>
      <w:r w:rsidRPr="00B61781">
        <w:rPr>
          <w:rFonts w:ascii="Arial" w:hAnsi="Arial" w:cs="Arial"/>
          <w:sz w:val="24"/>
          <w:szCs w:val="24"/>
        </w:rPr>
        <w:t xml:space="preserve"> and other members of staff. The core values of kindness, honesty, respect, happiness, teamwork and forgiveness will be followed as they are during the school day. Children will be supported to maintain </w:t>
      </w:r>
      <w:r>
        <w:rPr>
          <w:rFonts w:ascii="Arial" w:hAnsi="Arial" w:cs="Arial"/>
          <w:sz w:val="24"/>
          <w:szCs w:val="24"/>
        </w:rPr>
        <w:t xml:space="preserve">the school’s values and the </w:t>
      </w:r>
      <w:r w:rsidRPr="00B61781">
        <w:rPr>
          <w:rFonts w:ascii="Arial" w:hAnsi="Arial" w:cs="Arial"/>
          <w:sz w:val="24"/>
          <w:szCs w:val="24"/>
        </w:rPr>
        <w:t>“Behaviour for Learning” policy as they are at lunchtime and playtime. Any issues with behaviour are communicated verbally to parents at the end of the day, and also with staff members where necessary via a “Wrap-Around liaison” book.</w:t>
      </w:r>
    </w:p>
    <w:p w14:paraId="5A989710" w14:textId="77777777" w:rsidR="00C12356" w:rsidRPr="00B61781" w:rsidRDefault="00C12356" w:rsidP="008C591A">
      <w:pPr>
        <w:jc w:val="both"/>
        <w:rPr>
          <w:rFonts w:ascii="Arial" w:hAnsi="Arial" w:cs="Arial"/>
          <w:sz w:val="24"/>
          <w:szCs w:val="24"/>
        </w:rPr>
      </w:pPr>
    </w:p>
    <w:p w14:paraId="014E5EB0" w14:textId="3212A0F4" w:rsidR="008C591A" w:rsidRPr="00C12356" w:rsidRDefault="008C591A" w:rsidP="00C12356">
      <w:pPr>
        <w:pStyle w:val="Heading2"/>
        <w:numPr>
          <w:ilvl w:val="0"/>
          <w:numId w:val="35"/>
        </w:numPr>
        <w:rPr>
          <w:rFonts w:ascii="Arial" w:hAnsi="Arial" w:cs="Arial"/>
          <w:color w:val="000000" w:themeColor="text1"/>
          <w:sz w:val="24"/>
          <w:szCs w:val="24"/>
          <w:u w:val="single"/>
        </w:rPr>
      </w:pPr>
      <w:bookmarkStart w:id="4" w:name="_Toc457586927"/>
      <w:r w:rsidRPr="00C12356">
        <w:rPr>
          <w:rFonts w:ascii="Arial" w:hAnsi="Arial" w:cs="Arial"/>
          <w:color w:val="000000" w:themeColor="text1"/>
          <w:sz w:val="24"/>
          <w:szCs w:val="24"/>
          <w:u w:val="single"/>
        </w:rPr>
        <w:t>Safeguarding</w:t>
      </w:r>
      <w:bookmarkEnd w:id="4"/>
    </w:p>
    <w:p w14:paraId="2AE8266B" w14:textId="77777777" w:rsidR="00C12356" w:rsidRPr="00B61781" w:rsidRDefault="00C12356" w:rsidP="008C591A">
      <w:pPr>
        <w:tabs>
          <w:tab w:val="left" w:pos="1665"/>
        </w:tabs>
        <w:jc w:val="both"/>
        <w:outlineLvl w:val="0"/>
        <w:rPr>
          <w:rFonts w:ascii="Arial" w:hAnsi="Arial" w:cs="Arial"/>
          <w:sz w:val="24"/>
          <w:szCs w:val="24"/>
          <w:u w:val="single"/>
        </w:rPr>
      </w:pPr>
    </w:p>
    <w:p w14:paraId="36933AEA" w14:textId="77777777" w:rsidR="008C591A" w:rsidRPr="00B61781" w:rsidRDefault="008C591A" w:rsidP="008C591A">
      <w:pPr>
        <w:jc w:val="both"/>
        <w:rPr>
          <w:rFonts w:ascii="Arial" w:hAnsi="Arial" w:cs="Arial"/>
          <w:sz w:val="24"/>
          <w:szCs w:val="24"/>
        </w:rPr>
      </w:pPr>
      <w:r w:rsidRPr="00B61781">
        <w:rPr>
          <w:rFonts w:ascii="Arial" w:hAnsi="Arial" w:cs="Arial"/>
          <w:sz w:val="24"/>
          <w:szCs w:val="24"/>
        </w:rPr>
        <w:t xml:space="preserve">There are additional matters of safeguarding which arise during Wrap-Around care. Separate registers are maintained for </w:t>
      </w:r>
      <w:r>
        <w:rPr>
          <w:rFonts w:ascii="Arial" w:hAnsi="Arial" w:cs="Arial"/>
          <w:sz w:val="24"/>
          <w:szCs w:val="24"/>
        </w:rPr>
        <w:t>Breakfast and After-S</w:t>
      </w:r>
      <w:r w:rsidRPr="00B61781">
        <w:rPr>
          <w:rFonts w:ascii="Arial" w:hAnsi="Arial" w:cs="Arial"/>
          <w:sz w:val="24"/>
          <w:szCs w:val="24"/>
        </w:rPr>
        <w:t xml:space="preserve">chool </w:t>
      </w:r>
      <w:r>
        <w:rPr>
          <w:rFonts w:ascii="Arial" w:hAnsi="Arial" w:cs="Arial"/>
          <w:sz w:val="24"/>
          <w:szCs w:val="24"/>
        </w:rPr>
        <w:t>Club</w:t>
      </w:r>
      <w:r w:rsidRPr="00B61781">
        <w:rPr>
          <w:rFonts w:ascii="Arial" w:hAnsi="Arial" w:cs="Arial"/>
          <w:sz w:val="24"/>
          <w:szCs w:val="24"/>
        </w:rPr>
        <w:t xml:space="preserve">s, and secretarial staff and the </w:t>
      </w:r>
      <w:r>
        <w:rPr>
          <w:rFonts w:ascii="Arial" w:hAnsi="Arial" w:cs="Arial"/>
          <w:sz w:val="24"/>
          <w:szCs w:val="24"/>
        </w:rPr>
        <w:t>Wrap-Around Co-ordinator</w:t>
      </w:r>
      <w:r w:rsidRPr="00B61781">
        <w:rPr>
          <w:rFonts w:ascii="Arial" w:hAnsi="Arial" w:cs="Arial"/>
          <w:sz w:val="24"/>
          <w:szCs w:val="24"/>
        </w:rPr>
        <w:t xml:space="preserve"> liaise closely regarding ad hoc admissions. Parents /carers are required to sign children in when they enter </w:t>
      </w:r>
      <w:r>
        <w:rPr>
          <w:rFonts w:ascii="Arial" w:hAnsi="Arial" w:cs="Arial"/>
          <w:sz w:val="24"/>
          <w:szCs w:val="24"/>
        </w:rPr>
        <w:t>Breakfast</w:t>
      </w:r>
      <w:r w:rsidRPr="00B61781">
        <w:rPr>
          <w:rFonts w:ascii="Arial" w:hAnsi="Arial" w:cs="Arial"/>
          <w:sz w:val="24"/>
          <w:szCs w:val="24"/>
        </w:rPr>
        <w:t xml:space="preserve"> </w:t>
      </w:r>
      <w:r>
        <w:rPr>
          <w:rFonts w:ascii="Arial" w:hAnsi="Arial" w:cs="Arial"/>
          <w:sz w:val="24"/>
          <w:szCs w:val="24"/>
        </w:rPr>
        <w:t>Club</w:t>
      </w:r>
      <w:r w:rsidRPr="00B61781">
        <w:rPr>
          <w:rFonts w:ascii="Arial" w:hAnsi="Arial" w:cs="Arial"/>
          <w:sz w:val="24"/>
          <w:szCs w:val="24"/>
        </w:rPr>
        <w:t xml:space="preserve"> and sign them out when collecting from </w:t>
      </w:r>
      <w:r>
        <w:rPr>
          <w:rFonts w:ascii="Arial" w:hAnsi="Arial" w:cs="Arial"/>
          <w:sz w:val="24"/>
          <w:szCs w:val="24"/>
        </w:rPr>
        <w:t>After-School</w:t>
      </w:r>
      <w:r w:rsidRPr="00B61781">
        <w:rPr>
          <w:rFonts w:ascii="Arial" w:hAnsi="Arial" w:cs="Arial"/>
          <w:sz w:val="24"/>
          <w:szCs w:val="24"/>
        </w:rPr>
        <w:t xml:space="preserve"> </w:t>
      </w:r>
      <w:r>
        <w:rPr>
          <w:rFonts w:ascii="Arial" w:hAnsi="Arial" w:cs="Arial"/>
          <w:sz w:val="24"/>
          <w:szCs w:val="24"/>
        </w:rPr>
        <w:t>Club</w:t>
      </w:r>
      <w:r w:rsidRPr="00B61781">
        <w:rPr>
          <w:rFonts w:ascii="Arial" w:hAnsi="Arial" w:cs="Arial"/>
          <w:sz w:val="24"/>
          <w:szCs w:val="24"/>
        </w:rPr>
        <w:t xml:space="preserve">. At the end of </w:t>
      </w:r>
      <w:r>
        <w:rPr>
          <w:rFonts w:ascii="Arial" w:hAnsi="Arial" w:cs="Arial"/>
          <w:sz w:val="24"/>
          <w:szCs w:val="24"/>
        </w:rPr>
        <w:t>Breakfast</w:t>
      </w:r>
      <w:r w:rsidRPr="00B61781">
        <w:rPr>
          <w:rFonts w:ascii="Arial" w:hAnsi="Arial" w:cs="Arial"/>
          <w:sz w:val="24"/>
          <w:szCs w:val="24"/>
        </w:rPr>
        <w:t xml:space="preserve"> </w:t>
      </w:r>
      <w:proofErr w:type="gramStart"/>
      <w:r>
        <w:rPr>
          <w:rFonts w:ascii="Arial" w:hAnsi="Arial" w:cs="Arial"/>
          <w:sz w:val="24"/>
          <w:szCs w:val="24"/>
        </w:rPr>
        <w:t>Club</w:t>
      </w:r>
      <w:proofErr w:type="gramEnd"/>
      <w:r w:rsidRPr="00B61781">
        <w:rPr>
          <w:rFonts w:ascii="Arial" w:hAnsi="Arial" w:cs="Arial"/>
          <w:sz w:val="24"/>
          <w:szCs w:val="24"/>
        </w:rPr>
        <w:t xml:space="preserve"> a member of staff escorts the children to the playground where there will be a member of staff on duty, or to their classroom if the weather is too wet or cold. </w:t>
      </w:r>
      <w:r>
        <w:rPr>
          <w:rFonts w:ascii="Arial" w:hAnsi="Arial" w:cs="Arial"/>
          <w:sz w:val="24"/>
          <w:szCs w:val="24"/>
        </w:rPr>
        <w:t>At the end of the school day a Wrap-Around</w:t>
      </w:r>
      <w:r w:rsidRPr="00B61781">
        <w:rPr>
          <w:rFonts w:ascii="Arial" w:hAnsi="Arial" w:cs="Arial"/>
          <w:sz w:val="24"/>
          <w:szCs w:val="24"/>
        </w:rPr>
        <w:t xml:space="preserve"> Worker will collect KS1 children from their classrooms and escort them to the playground or hall. KS2 children will make their own way. If any child on the register is not present at </w:t>
      </w:r>
      <w:r>
        <w:rPr>
          <w:rFonts w:ascii="Arial" w:hAnsi="Arial" w:cs="Arial"/>
          <w:sz w:val="24"/>
          <w:szCs w:val="24"/>
        </w:rPr>
        <w:t>After-School</w:t>
      </w:r>
      <w:r w:rsidRPr="00B61781">
        <w:rPr>
          <w:rFonts w:ascii="Arial" w:hAnsi="Arial" w:cs="Arial"/>
          <w:sz w:val="24"/>
          <w:szCs w:val="24"/>
        </w:rPr>
        <w:t xml:space="preserve"> </w:t>
      </w:r>
      <w:r>
        <w:rPr>
          <w:rFonts w:ascii="Arial" w:hAnsi="Arial" w:cs="Arial"/>
          <w:sz w:val="24"/>
          <w:szCs w:val="24"/>
        </w:rPr>
        <w:t>Club</w:t>
      </w:r>
      <w:r w:rsidRPr="00B61781">
        <w:rPr>
          <w:rFonts w:ascii="Arial" w:hAnsi="Arial" w:cs="Arial"/>
          <w:sz w:val="24"/>
          <w:szCs w:val="24"/>
        </w:rPr>
        <w:t xml:space="preserve"> by 3.35</w:t>
      </w:r>
      <w:r>
        <w:rPr>
          <w:rFonts w:ascii="Arial" w:hAnsi="Arial" w:cs="Arial"/>
          <w:sz w:val="24"/>
          <w:szCs w:val="24"/>
        </w:rPr>
        <w:t xml:space="preserve"> p.m.</w:t>
      </w:r>
      <w:r w:rsidRPr="00B61781">
        <w:rPr>
          <w:rFonts w:ascii="Arial" w:hAnsi="Arial" w:cs="Arial"/>
          <w:sz w:val="24"/>
          <w:szCs w:val="24"/>
        </w:rPr>
        <w:t xml:space="preserve">, the </w:t>
      </w:r>
      <w:r>
        <w:rPr>
          <w:rFonts w:ascii="Arial" w:hAnsi="Arial" w:cs="Arial"/>
          <w:sz w:val="24"/>
          <w:szCs w:val="24"/>
        </w:rPr>
        <w:t>Wrap-Around Co-ordinator</w:t>
      </w:r>
      <w:r w:rsidRPr="00B61781">
        <w:rPr>
          <w:rFonts w:ascii="Arial" w:hAnsi="Arial" w:cs="Arial"/>
          <w:sz w:val="24"/>
          <w:szCs w:val="24"/>
        </w:rPr>
        <w:t xml:space="preserve"> will check their whereabouts with the class teacher. If they have not been absent from school, and the class teacher has not been made aware of them leaving with a parent / carer, the parents or carers will be contacted and messages left if we are unable to speak to a parent / carer directly. Periodic </w:t>
      </w:r>
      <w:r w:rsidRPr="00B61781">
        <w:rPr>
          <w:rFonts w:ascii="Arial" w:hAnsi="Arial" w:cs="Arial"/>
          <w:sz w:val="24"/>
          <w:szCs w:val="24"/>
        </w:rPr>
        <w:lastRenderedPageBreak/>
        <w:t>attempts will be made to contact a parent / carer until the child’s whereabouts is established.</w:t>
      </w:r>
    </w:p>
    <w:p w14:paraId="4947E698" w14:textId="77777777" w:rsidR="008C591A" w:rsidRPr="00B61781" w:rsidRDefault="008C591A" w:rsidP="008C591A">
      <w:pPr>
        <w:jc w:val="both"/>
        <w:rPr>
          <w:rFonts w:ascii="Arial" w:hAnsi="Arial" w:cs="Arial"/>
          <w:sz w:val="24"/>
          <w:szCs w:val="24"/>
        </w:rPr>
      </w:pPr>
      <w:r w:rsidRPr="00B61781">
        <w:rPr>
          <w:rFonts w:ascii="Arial" w:hAnsi="Arial" w:cs="Arial"/>
          <w:sz w:val="24"/>
          <w:szCs w:val="24"/>
        </w:rPr>
        <w:t xml:space="preserve">All children are individuals. If a child wishes to visit the toilet, or borrow a book from the library, or collect something from their bag, the </w:t>
      </w:r>
      <w:r>
        <w:rPr>
          <w:rFonts w:ascii="Arial" w:hAnsi="Arial" w:cs="Arial"/>
          <w:sz w:val="24"/>
          <w:szCs w:val="24"/>
        </w:rPr>
        <w:t>Wrap-Around Co-ordinator</w:t>
      </w:r>
      <w:r w:rsidRPr="00B61781">
        <w:rPr>
          <w:rFonts w:ascii="Arial" w:hAnsi="Arial" w:cs="Arial"/>
          <w:sz w:val="24"/>
          <w:szCs w:val="24"/>
        </w:rPr>
        <w:t xml:space="preserve"> or Worker will make a decision based on their own knowledge of the child and information from parents, carers and members of staff as to whether that child needs to be accompanied, and will ensure that this happens if necessary. If the child needs to be accompanied to the toilet, the adult will wait outside until they are finished.</w:t>
      </w:r>
    </w:p>
    <w:p w14:paraId="66663460" w14:textId="77777777" w:rsidR="008C591A" w:rsidRDefault="008C591A" w:rsidP="008C591A">
      <w:pPr>
        <w:jc w:val="both"/>
        <w:rPr>
          <w:rFonts w:ascii="Arial" w:hAnsi="Arial" w:cs="Arial"/>
          <w:sz w:val="24"/>
          <w:szCs w:val="24"/>
        </w:rPr>
      </w:pPr>
      <w:r w:rsidRPr="00B61781">
        <w:rPr>
          <w:rFonts w:ascii="Arial" w:hAnsi="Arial" w:cs="Arial"/>
          <w:sz w:val="24"/>
          <w:szCs w:val="24"/>
        </w:rPr>
        <w:t>When extraordinary events such as parents’ evenings are taking place, Wrap-Around care will take place in the hall and a member of staff will ensure that no additional children or parents are able to enter without prior arrangement.</w:t>
      </w:r>
    </w:p>
    <w:p w14:paraId="2257CF35" w14:textId="77777777" w:rsidR="00C12356" w:rsidRPr="00B61781" w:rsidRDefault="00C12356" w:rsidP="00C12356">
      <w:pPr>
        <w:pStyle w:val="Heading2"/>
      </w:pPr>
    </w:p>
    <w:p w14:paraId="79F43AF0" w14:textId="2F9229DD" w:rsidR="008C591A" w:rsidRPr="00C12356" w:rsidRDefault="008C591A" w:rsidP="00C12356">
      <w:pPr>
        <w:pStyle w:val="Heading2"/>
        <w:numPr>
          <w:ilvl w:val="0"/>
          <w:numId w:val="35"/>
        </w:numPr>
        <w:rPr>
          <w:rFonts w:ascii="Arial" w:hAnsi="Arial" w:cs="Arial"/>
          <w:color w:val="000000" w:themeColor="text1"/>
          <w:sz w:val="24"/>
          <w:szCs w:val="24"/>
          <w:u w:val="single"/>
        </w:rPr>
      </w:pPr>
      <w:bookmarkStart w:id="5" w:name="_Toc457586928"/>
      <w:r w:rsidRPr="00C12356">
        <w:rPr>
          <w:rFonts w:ascii="Arial" w:hAnsi="Arial" w:cs="Arial"/>
          <w:color w:val="000000" w:themeColor="text1"/>
          <w:sz w:val="24"/>
          <w:szCs w:val="24"/>
          <w:u w:val="single"/>
        </w:rPr>
        <w:t>Collections</w:t>
      </w:r>
      <w:bookmarkEnd w:id="5"/>
    </w:p>
    <w:p w14:paraId="1DB4E811" w14:textId="77777777" w:rsidR="00C12356" w:rsidRPr="00B61781" w:rsidRDefault="00C12356" w:rsidP="008C591A">
      <w:pPr>
        <w:jc w:val="both"/>
        <w:outlineLvl w:val="0"/>
        <w:rPr>
          <w:rFonts w:ascii="Arial" w:hAnsi="Arial" w:cs="Arial"/>
          <w:sz w:val="24"/>
          <w:szCs w:val="24"/>
          <w:u w:val="single"/>
        </w:rPr>
      </w:pPr>
    </w:p>
    <w:p w14:paraId="2985F0E4" w14:textId="77777777" w:rsidR="008C591A" w:rsidRPr="00B61781" w:rsidRDefault="008C591A" w:rsidP="008C591A">
      <w:pPr>
        <w:jc w:val="both"/>
        <w:rPr>
          <w:rFonts w:ascii="Arial" w:hAnsi="Arial" w:cs="Arial"/>
          <w:sz w:val="24"/>
          <w:szCs w:val="24"/>
        </w:rPr>
      </w:pPr>
      <w:r w:rsidRPr="00B61781">
        <w:rPr>
          <w:rFonts w:ascii="Arial" w:hAnsi="Arial" w:cs="Arial"/>
          <w:sz w:val="24"/>
          <w:szCs w:val="24"/>
        </w:rPr>
        <w:t>There are occasions when a child is not collected on time. In the first instance a member of staff will stay with the uncollected child(</w:t>
      </w:r>
      <w:proofErr w:type="spellStart"/>
      <w:r w:rsidRPr="00B61781">
        <w:rPr>
          <w:rFonts w:ascii="Arial" w:hAnsi="Arial" w:cs="Arial"/>
          <w:sz w:val="24"/>
          <w:szCs w:val="24"/>
        </w:rPr>
        <w:t>ren</w:t>
      </w:r>
      <w:proofErr w:type="spellEnd"/>
      <w:r w:rsidRPr="00B61781">
        <w:rPr>
          <w:rFonts w:ascii="Arial" w:hAnsi="Arial" w:cs="Arial"/>
          <w:sz w:val="24"/>
          <w:szCs w:val="24"/>
        </w:rPr>
        <w:t>) until</w:t>
      </w:r>
      <w:r>
        <w:rPr>
          <w:rFonts w:ascii="Arial" w:hAnsi="Arial" w:cs="Arial"/>
          <w:sz w:val="24"/>
          <w:szCs w:val="24"/>
        </w:rPr>
        <w:t xml:space="preserve"> 6:00pm</w:t>
      </w:r>
      <w:r w:rsidRPr="00B61781">
        <w:rPr>
          <w:rFonts w:ascii="Arial" w:hAnsi="Arial" w:cs="Arial"/>
          <w:sz w:val="24"/>
          <w:szCs w:val="24"/>
        </w:rPr>
        <w:t>, at which time attempts will be made to contact the parent</w:t>
      </w:r>
      <w:r>
        <w:rPr>
          <w:rFonts w:ascii="Arial" w:hAnsi="Arial" w:cs="Arial"/>
          <w:sz w:val="24"/>
          <w:szCs w:val="24"/>
        </w:rPr>
        <w:t>s /carers. An additional fee will</w:t>
      </w:r>
      <w:r w:rsidRPr="00B61781">
        <w:rPr>
          <w:rFonts w:ascii="Arial" w:hAnsi="Arial" w:cs="Arial"/>
          <w:sz w:val="24"/>
          <w:szCs w:val="24"/>
        </w:rPr>
        <w:t xml:space="preserve"> be charged for this extra time. If it is not possible to c</w:t>
      </w:r>
      <w:r>
        <w:rPr>
          <w:rFonts w:ascii="Arial" w:hAnsi="Arial" w:cs="Arial"/>
          <w:sz w:val="24"/>
          <w:szCs w:val="24"/>
        </w:rPr>
        <w:t>ontact a parent or carer by 6.30</w:t>
      </w:r>
      <w:r w:rsidRPr="00B61781">
        <w:rPr>
          <w:rFonts w:ascii="Arial" w:hAnsi="Arial" w:cs="Arial"/>
          <w:sz w:val="24"/>
          <w:szCs w:val="24"/>
        </w:rPr>
        <w:t xml:space="preserve"> p.m., it will be necessary for us to contact the local Social Services Duty Team to arrange care for the child.</w:t>
      </w:r>
    </w:p>
    <w:p w14:paraId="155CD675" w14:textId="77777777" w:rsidR="00C12356" w:rsidRDefault="00C12356" w:rsidP="008C591A">
      <w:pPr>
        <w:jc w:val="both"/>
        <w:outlineLvl w:val="0"/>
        <w:rPr>
          <w:rFonts w:ascii="Arial" w:hAnsi="Arial" w:cs="Arial"/>
          <w:sz w:val="24"/>
          <w:szCs w:val="24"/>
          <w:u w:val="single"/>
        </w:rPr>
      </w:pPr>
    </w:p>
    <w:p w14:paraId="12771D4B" w14:textId="4ADA2B92" w:rsidR="008C591A" w:rsidRPr="00C12356" w:rsidRDefault="008C591A" w:rsidP="00C12356">
      <w:pPr>
        <w:pStyle w:val="Heading2"/>
        <w:numPr>
          <w:ilvl w:val="0"/>
          <w:numId w:val="35"/>
        </w:numPr>
        <w:rPr>
          <w:rFonts w:ascii="Arial" w:hAnsi="Arial" w:cs="Arial"/>
          <w:color w:val="000000" w:themeColor="text1"/>
          <w:sz w:val="24"/>
          <w:szCs w:val="24"/>
          <w:u w:val="single"/>
        </w:rPr>
      </w:pPr>
      <w:bookmarkStart w:id="6" w:name="_Toc457586929"/>
      <w:r w:rsidRPr="00C12356">
        <w:rPr>
          <w:rFonts w:ascii="Arial" w:hAnsi="Arial" w:cs="Arial"/>
          <w:color w:val="000000" w:themeColor="text1"/>
          <w:sz w:val="24"/>
          <w:szCs w:val="24"/>
          <w:u w:val="single"/>
        </w:rPr>
        <w:t>Food</w:t>
      </w:r>
      <w:bookmarkEnd w:id="6"/>
    </w:p>
    <w:p w14:paraId="259C11CF" w14:textId="77777777" w:rsidR="00C12356" w:rsidRPr="00B61781" w:rsidRDefault="00C12356" w:rsidP="008C591A">
      <w:pPr>
        <w:jc w:val="both"/>
        <w:outlineLvl w:val="0"/>
        <w:rPr>
          <w:rFonts w:ascii="Arial" w:hAnsi="Arial" w:cs="Arial"/>
          <w:sz w:val="24"/>
          <w:szCs w:val="24"/>
          <w:u w:val="single"/>
        </w:rPr>
      </w:pPr>
    </w:p>
    <w:p w14:paraId="7EAB7E24" w14:textId="77777777" w:rsidR="008C591A" w:rsidRPr="00B61781" w:rsidRDefault="008C591A" w:rsidP="008C591A">
      <w:pPr>
        <w:jc w:val="both"/>
        <w:rPr>
          <w:rFonts w:ascii="Arial" w:hAnsi="Arial" w:cs="Arial"/>
          <w:sz w:val="24"/>
          <w:szCs w:val="24"/>
        </w:rPr>
      </w:pPr>
      <w:r>
        <w:rPr>
          <w:rFonts w:ascii="Arial" w:hAnsi="Arial" w:cs="Arial"/>
          <w:sz w:val="24"/>
          <w:szCs w:val="24"/>
        </w:rPr>
        <w:t>Breakfast</w:t>
      </w:r>
      <w:r w:rsidRPr="00B61781">
        <w:rPr>
          <w:rFonts w:ascii="Arial" w:hAnsi="Arial" w:cs="Arial"/>
          <w:sz w:val="24"/>
          <w:szCs w:val="24"/>
        </w:rPr>
        <w:t xml:space="preserve"> is provided in the mornings to include cereal, toast, fruit juice and fresh fruit. A snack is provided for the children at around 4.30 p.m., which is determined on a two</w:t>
      </w:r>
      <w:r>
        <w:rPr>
          <w:rFonts w:ascii="Arial" w:hAnsi="Arial" w:cs="Arial"/>
          <w:sz w:val="24"/>
          <w:szCs w:val="24"/>
        </w:rPr>
        <w:t>-</w:t>
      </w:r>
      <w:r w:rsidRPr="00B61781">
        <w:rPr>
          <w:rFonts w:ascii="Arial" w:hAnsi="Arial" w:cs="Arial"/>
          <w:sz w:val="24"/>
          <w:szCs w:val="24"/>
        </w:rPr>
        <w:t>week basis in line with the nutritional guidelines governing school meals. Any individual needs are taken into account such as food allergies and a varied menu is provided. Children are not allowed to consume food brought from home as we look after children with allergies.</w:t>
      </w:r>
    </w:p>
    <w:p w14:paraId="2EC650AA" w14:textId="77777777" w:rsidR="00C12356" w:rsidRPr="00C12356" w:rsidRDefault="00C12356" w:rsidP="00C12356">
      <w:pPr>
        <w:pStyle w:val="Heading2"/>
        <w:rPr>
          <w:rFonts w:ascii="Arial" w:hAnsi="Arial" w:cs="Arial"/>
          <w:color w:val="000000" w:themeColor="text1"/>
          <w:sz w:val="24"/>
          <w:szCs w:val="24"/>
        </w:rPr>
      </w:pPr>
    </w:p>
    <w:p w14:paraId="14131840" w14:textId="2D4FB786" w:rsidR="008C591A" w:rsidRPr="00C12356" w:rsidRDefault="008C591A" w:rsidP="00C12356">
      <w:pPr>
        <w:pStyle w:val="Heading2"/>
        <w:numPr>
          <w:ilvl w:val="0"/>
          <w:numId w:val="35"/>
        </w:numPr>
        <w:rPr>
          <w:rFonts w:ascii="Arial" w:hAnsi="Arial" w:cs="Arial"/>
          <w:color w:val="000000" w:themeColor="text1"/>
          <w:sz w:val="24"/>
          <w:szCs w:val="24"/>
          <w:u w:val="single"/>
        </w:rPr>
      </w:pPr>
      <w:bookmarkStart w:id="7" w:name="_Toc457586930"/>
      <w:r w:rsidRPr="00C12356">
        <w:rPr>
          <w:rFonts w:ascii="Arial" w:hAnsi="Arial" w:cs="Arial"/>
          <w:color w:val="000000" w:themeColor="text1"/>
          <w:sz w:val="24"/>
          <w:szCs w:val="24"/>
          <w:u w:val="single"/>
        </w:rPr>
        <w:t>First Aid / Medicines</w:t>
      </w:r>
      <w:bookmarkEnd w:id="7"/>
    </w:p>
    <w:p w14:paraId="09114E52" w14:textId="77777777" w:rsidR="00C12356" w:rsidRPr="00B61781" w:rsidRDefault="00C12356" w:rsidP="008C591A">
      <w:pPr>
        <w:jc w:val="both"/>
        <w:outlineLvl w:val="0"/>
        <w:rPr>
          <w:rFonts w:ascii="Arial" w:hAnsi="Arial" w:cs="Arial"/>
          <w:sz w:val="24"/>
          <w:szCs w:val="24"/>
          <w:u w:val="single"/>
        </w:rPr>
      </w:pPr>
    </w:p>
    <w:p w14:paraId="3B961BC1" w14:textId="77777777" w:rsidR="008C591A" w:rsidRPr="00B61781" w:rsidRDefault="008C591A" w:rsidP="008C591A">
      <w:pPr>
        <w:jc w:val="both"/>
        <w:rPr>
          <w:rFonts w:ascii="Arial" w:hAnsi="Arial" w:cs="Arial"/>
          <w:sz w:val="24"/>
          <w:szCs w:val="24"/>
        </w:rPr>
      </w:pPr>
      <w:r w:rsidRPr="00B61781">
        <w:rPr>
          <w:rFonts w:ascii="Arial" w:hAnsi="Arial" w:cs="Arial"/>
          <w:sz w:val="24"/>
          <w:szCs w:val="24"/>
        </w:rPr>
        <w:t xml:space="preserve">At least one member of staff in Wrap-Around </w:t>
      </w:r>
      <w:r>
        <w:rPr>
          <w:rFonts w:ascii="Arial" w:hAnsi="Arial" w:cs="Arial"/>
          <w:sz w:val="24"/>
          <w:szCs w:val="24"/>
        </w:rPr>
        <w:t>Club</w:t>
      </w:r>
      <w:r w:rsidRPr="00B61781">
        <w:rPr>
          <w:rFonts w:ascii="Arial" w:hAnsi="Arial" w:cs="Arial"/>
          <w:sz w:val="24"/>
          <w:szCs w:val="24"/>
        </w:rPr>
        <w:t xml:space="preserve">s will have a recognised Paediatric First Aid qualification and school procedures will be followed. If medicine needs to be administered at </w:t>
      </w:r>
      <w:r>
        <w:rPr>
          <w:rFonts w:ascii="Arial" w:hAnsi="Arial" w:cs="Arial"/>
          <w:sz w:val="24"/>
          <w:szCs w:val="24"/>
        </w:rPr>
        <w:t>Breakfast</w:t>
      </w:r>
      <w:r w:rsidRPr="00B61781">
        <w:rPr>
          <w:rFonts w:ascii="Arial" w:hAnsi="Arial" w:cs="Arial"/>
          <w:sz w:val="24"/>
          <w:szCs w:val="24"/>
        </w:rPr>
        <w:t xml:space="preserve"> or </w:t>
      </w:r>
      <w:r>
        <w:rPr>
          <w:rFonts w:ascii="Arial" w:hAnsi="Arial" w:cs="Arial"/>
          <w:sz w:val="24"/>
          <w:szCs w:val="24"/>
        </w:rPr>
        <w:t>After-School</w:t>
      </w:r>
      <w:r w:rsidRPr="00B61781">
        <w:rPr>
          <w:rFonts w:ascii="Arial" w:hAnsi="Arial" w:cs="Arial"/>
          <w:sz w:val="24"/>
          <w:szCs w:val="24"/>
        </w:rPr>
        <w:t xml:space="preserve"> </w:t>
      </w:r>
      <w:r>
        <w:rPr>
          <w:rFonts w:ascii="Arial" w:hAnsi="Arial" w:cs="Arial"/>
          <w:sz w:val="24"/>
          <w:szCs w:val="24"/>
        </w:rPr>
        <w:t>Club</w:t>
      </w:r>
      <w:r w:rsidRPr="00B61781">
        <w:rPr>
          <w:rFonts w:ascii="Arial" w:hAnsi="Arial" w:cs="Arial"/>
          <w:sz w:val="24"/>
          <w:szCs w:val="24"/>
        </w:rPr>
        <w:t xml:space="preserve"> this will need to be specified on the permission form.</w:t>
      </w:r>
    </w:p>
    <w:p w14:paraId="12E70FFF" w14:textId="659806F0" w:rsidR="00C421A8" w:rsidRDefault="00C421A8" w:rsidP="008C591A">
      <w:pPr>
        <w:rPr>
          <w:rFonts w:ascii="Arial" w:hAnsi="Arial" w:cs="Arial"/>
          <w:u w:val="single"/>
        </w:rPr>
      </w:pPr>
    </w:p>
    <w:sectPr w:rsidR="00C421A8" w:rsidSect="00C421A8">
      <w:headerReference w:type="default" r:id="rId12"/>
      <w:footerReference w:type="default" r:id="rId13"/>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5C8D4" w14:textId="77777777" w:rsidR="000114C5" w:rsidRDefault="000114C5" w:rsidP="00E26B44">
      <w:r>
        <w:separator/>
      </w:r>
    </w:p>
  </w:endnote>
  <w:endnote w:type="continuationSeparator" w:id="0">
    <w:p w14:paraId="18A32C22" w14:textId="77777777" w:rsidR="000114C5" w:rsidRDefault="000114C5" w:rsidP="00E26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91ACB" w14:textId="4AFC38E4" w:rsidR="008C591A" w:rsidRDefault="008C591A" w:rsidP="008C591A">
    <w:pPr>
      <w:pStyle w:val="Footer"/>
      <w:jc w:val="center"/>
      <w:rPr>
        <w:i/>
      </w:rPr>
    </w:pPr>
    <w:r>
      <w:rPr>
        <w:i/>
        <w:lang w:val="en-US"/>
      </w:rPr>
      <mc:AlternateContent>
        <mc:Choice Requires="wps">
          <w:drawing>
            <wp:anchor distT="0" distB="0" distL="114300" distR="114300" simplePos="0" relativeHeight="251660288" behindDoc="0" locked="0" layoutInCell="1" allowOverlap="1" wp14:anchorId="491F66DB" wp14:editId="74FFDE96">
              <wp:simplePos x="0" y="0"/>
              <wp:positionH relativeFrom="column">
                <wp:posOffset>-139065</wp:posOffset>
              </wp:positionH>
              <wp:positionV relativeFrom="paragraph">
                <wp:posOffset>226060</wp:posOffset>
              </wp:positionV>
              <wp:extent cx="5943600" cy="0"/>
              <wp:effectExtent l="0" t="0" r="25400" b="25400"/>
              <wp:wrapNone/>
              <wp:docPr id="32" name="Straight Connector 32"/>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8E20BE" id="Straight_x0020_Connector_x0020_3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95pt,17.8pt" to="457.05pt,1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" strokecolor="#ed7d31 [3205]" strokeweight=".5pt">
              <v:stroke joinstyle="miter"/>
            </v:line>
          </w:pict>
        </mc:Fallback>
      </mc:AlternateContent>
    </w:r>
  </w:p>
  <w:p w14:paraId="3FE5CB4B" w14:textId="77777777" w:rsidR="008C591A" w:rsidRDefault="008C591A" w:rsidP="008C591A">
    <w:pPr>
      <w:pStyle w:val="Footer"/>
      <w:jc w:val="center"/>
      <w:rPr>
        <w:i/>
      </w:rPr>
    </w:pPr>
  </w:p>
  <w:p w14:paraId="04920FE4" w14:textId="2C3A1406" w:rsidR="008C591A" w:rsidRPr="008C591A" w:rsidRDefault="008C591A" w:rsidP="008C591A">
    <w:pPr>
      <w:pStyle w:val="Footer"/>
      <w:jc w:val="center"/>
      <w:rPr>
        <w:i/>
      </w:rPr>
    </w:pPr>
    <w:r w:rsidRPr="008C591A">
      <w:rPr>
        <w:i/>
      </w:rPr>
      <w:t>‘For I know the plans I have for you,’ declares the Lord. ‘Plans to prosper you and not to harm you, plans to give you hope and a future.’ (Jeremiah 29:11)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55A974" w14:textId="77777777" w:rsidR="000114C5" w:rsidRDefault="000114C5" w:rsidP="00E26B44">
      <w:r>
        <w:separator/>
      </w:r>
    </w:p>
  </w:footnote>
  <w:footnote w:type="continuationSeparator" w:id="0">
    <w:p w14:paraId="46DEE1ED" w14:textId="77777777" w:rsidR="000114C5" w:rsidRDefault="000114C5" w:rsidP="00E26B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19D41" w14:textId="61558B4C" w:rsidR="00725112" w:rsidRDefault="00725112" w:rsidP="00E26B44">
    <w:pPr>
      <w:pStyle w:val="Header"/>
    </w:pPr>
    <w:r>
      <w:rPr>
        <w:lang w:val="en-US"/>
      </w:rPr>
      <w:drawing>
        <wp:inline distT="0" distB="0" distL="0" distR="0" wp14:anchorId="29EAC266" wp14:editId="3C3FC965">
          <wp:extent cx="673735" cy="502929"/>
          <wp:effectExtent l="0" t="0" r="1206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nip20160609_1.png"/>
                  <pic:cNvPicPr/>
                </pic:nvPicPr>
                <pic:blipFill>
                  <a:blip r:embed="rId1">
                    <a:extLst>
                      <a:ext uri="{28A0092B-C50C-407E-A947-70E740481C1C}">
                        <a14:useLocalDpi xmlns:a14="http://schemas.microsoft.com/office/drawing/2010/main" val="0"/>
                      </a:ext>
                    </a:extLst>
                  </a:blip>
                  <a:stretch>
                    <a:fillRect/>
                  </a:stretch>
                </pic:blipFill>
                <pic:spPr>
                  <a:xfrm>
                    <a:off x="0" y="0"/>
                    <a:ext cx="687687" cy="513344"/>
                  </a:xfrm>
                  <a:prstGeom prst="rect">
                    <a:avLst/>
                  </a:prstGeom>
                </pic:spPr>
              </pic:pic>
            </a:graphicData>
          </a:graphic>
        </wp:inline>
      </w:drawing>
    </w:r>
    <w:r>
      <w:rPr>
        <w:lang w:val="en-US"/>
      </w:rPr>
      <mc:AlternateContent>
        <mc:Choice Requires="wpg">
          <w:drawing>
            <wp:anchor distT="0" distB="0" distL="114300" distR="114300" simplePos="0" relativeHeight="251659264" behindDoc="1" locked="0" layoutInCell="1" allowOverlap="1" wp14:anchorId="001A8F39" wp14:editId="15F5318F">
              <wp:simplePos x="0" y="0"/>
              <wp:positionH relativeFrom="page">
                <wp:posOffset>7067550</wp:posOffset>
              </wp:positionH>
              <wp:positionV relativeFrom="page">
                <wp:posOffset>0</wp:posOffset>
              </wp:positionV>
              <wp:extent cx="704088" cy="1280794"/>
              <wp:effectExtent l="0" t="0" r="0" b="0"/>
              <wp:wrapNone/>
              <wp:docPr id="37" name="Group 37"/>
              <wp:cNvGraphicFramePr/>
              <a:graphic xmlns:a="http://schemas.openxmlformats.org/drawingml/2006/main">
                <a:graphicData uri="http://schemas.microsoft.com/office/word/2010/wordprocessingGroup">
                  <wpg:wgp>
                    <wpg:cNvGrpSpPr/>
                    <wpg:grpSpPr>
                      <a:xfrm>
                        <a:off x="0" y="0"/>
                        <a:ext cx="704088" cy="1280794"/>
                        <a:chOff x="0" y="-439419"/>
                        <a:chExt cx="702945" cy="1280794"/>
                      </a:xfrm>
                    </wpg:grpSpPr>
                    <wps:wsp>
                      <wps:cNvPr id="38" name="Freeform 5"/>
                      <wps:cNvSpPr>
                        <a:spLocks/>
                      </wps:cNvSpPr>
                      <wps:spPr bwMode="auto">
                        <a:xfrm>
                          <a:off x="0" y="0"/>
                          <a:ext cx="425450" cy="841375"/>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chemeClr val="tx1">
                            <a:lumMod val="85000"/>
                            <a:lumOff val="1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B5B835" w14:textId="77777777" w:rsidR="00725112" w:rsidRDefault="00725112">
                            <w:pPr>
                              <w:pStyle w:val="NoSpacing"/>
                              <w:jc w:val="center"/>
                              <w:rPr>
                                <w:rFonts w:asciiTheme="majorHAnsi" w:hAnsiTheme="majorHAnsi"/>
                                <w:i/>
                                <w:color w:val="E7E6E6" w:themeColor="background2"/>
                                <w:sz w:val="36"/>
                                <w:szCs w:val="36"/>
                              </w:rPr>
                            </w:pPr>
                            <w:r>
                              <w:rPr>
                                <w:rFonts w:asciiTheme="majorHAnsi" w:hAnsiTheme="majorHAnsi"/>
                                <w:i/>
                                <w:color w:val="E7E6E6" w:themeColor="background2"/>
                                <w:sz w:val="36"/>
                                <w:szCs w:val="36"/>
                              </w:rPr>
                              <w:fldChar w:fldCharType="begin"/>
                            </w:r>
                            <w:r>
                              <w:rPr>
                                <w:rFonts w:asciiTheme="majorHAnsi" w:hAnsiTheme="majorHAnsi"/>
                                <w:i/>
                                <w:color w:val="E7E6E6" w:themeColor="background2"/>
                                <w:sz w:val="36"/>
                                <w:szCs w:val="36"/>
                              </w:rPr>
                              <w:instrText xml:space="preserve"> PAGE   \* MERGEFORMAT </w:instrText>
                            </w:r>
                            <w:r>
                              <w:rPr>
                                <w:rFonts w:asciiTheme="majorHAnsi" w:hAnsiTheme="majorHAnsi"/>
                                <w:i/>
                                <w:color w:val="E7E6E6" w:themeColor="background2"/>
                                <w:sz w:val="36"/>
                                <w:szCs w:val="36"/>
                              </w:rPr>
                              <w:fldChar w:fldCharType="separate"/>
                            </w:r>
                            <w:r w:rsidR="00231218">
                              <w:rPr>
                                <w:rFonts w:asciiTheme="majorHAnsi" w:hAnsiTheme="majorHAnsi"/>
                                <w:i/>
                                <w:noProof/>
                                <w:color w:val="E7E6E6" w:themeColor="background2"/>
                                <w:sz w:val="36"/>
                                <w:szCs w:val="36"/>
                              </w:rPr>
                              <w:t>2</w:t>
                            </w:r>
                            <w:r>
                              <w:rPr>
                                <w:rFonts w:asciiTheme="majorHAnsi" w:hAnsiTheme="majorHAnsi"/>
                                <w:i/>
                                <w:noProof/>
                                <w:color w:val="E7E6E6" w:themeColor="background2"/>
                                <w:sz w:val="36"/>
                                <w:szCs w:val="36"/>
                              </w:rPr>
                              <w:fldChar w:fldCharType="end"/>
                            </w:r>
                          </w:p>
                        </w:txbxContent>
                      </wps:txbx>
                      <wps:bodyPr vert="horz" wrap="square" lIns="0" tIns="0" rIns="0" bIns="0" numCol="1" anchor="ctr" anchorCtr="0" compatLnSpc="1">
                        <a:prstTxWarp prst="textNoShape">
                          <a:avLst/>
                        </a:prstTxWarp>
                      </wps:bodyPr>
                    </wps:wsp>
                    <wps:wsp>
                      <wps:cNvPr id="39" name="Rectangle 39"/>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1A8F39" id="Group_x0020_37" o:spid="_x0000_s1060" style="position:absolute;margin-left:556.5pt;margin-top:0;width:55.45pt;height:100.85pt;z-index:-251657216;mso-position-horizontal-relative:page;mso-position-vertical-relative:page;mso-width-relative:margin;mso-height-relative:margin" coordorigin=",-439419" coordsize="702945,12807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">
              <v:shape id="Freeform_x0020_5" o:spid="_x0000_s1061" style="position:absolute;width:425450;height:841375;visibility:visible;mso-wrap-style:square;v-text-anchor:middle" coordsize="128,25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R9K8wAAA&#10;ANsAAAAPAAAAZHJzL2Rvd25yZXYueG1sRE/NisIwEL4v+A5hBG/btCpFukZZtIIHL6s+wNjMtl2b&#10;SW2irW9vDsIeP77/5XowjXhQ52rLCpIoBkFcWF1zqeB82n0uQDiPrLGxTAqe5GC9Gn0sMdO25x96&#10;HH0pQgi7DBVU3reZlK6oyKCLbEscuF/bGfQBdqXUHfYh3DRyGsepNFhzaKiwpU1FxfV4NwrSW9Js&#10;D5f+mqdz4/4wyeOLzpWajIfvLxCeBv8vfrv3WsEsjA1fwg+Qq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YR9K8wAAAANsAAAAPAAAAAAAAAAAAAAAAAJcCAABkcnMvZG93bnJl&#10;di54bWxQSwUGAAAAAAQABAD1AAAAhAMAAAAA&#10;" adj="-11796480,,5400" path="m0,129c0,200,57,257,128,257,128,,128,,128,,57,,,58,,129xe" fillcolor="#272727 [2749]" stroked="f">
                <v:stroke joinstyle="round"/>
                <v:formulas/>
                <v:path arrowok="t" o:connecttype="custom" o:connectlocs="0,422324;425450,841375;425450,0;0,422324" o:connectangles="0,0,0,0" textboxrect="0,0,128,257"/>
                <v:textbox inset="0,0,0,0">
                  <w:txbxContent>
                    <w:p w14:paraId="3AB5B835" w14:textId="77777777" w:rsidR="00725112" w:rsidRDefault="00725112">
                      <w:pPr>
                        <w:pStyle w:val="NoSpacing"/>
                        <w:jc w:val="center"/>
                        <w:rPr>
                          <w:rFonts w:asciiTheme="majorHAnsi" w:hAnsiTheme="majorHAnsi"/>
                          <w:i/>
                          <w:color w:val="E7E6E6" w:themeColor="background2"/>
                          <w:sz w:val="36"/>
                          <w:szCs w:val="36"/>
                        </w:rPr>
                      </w:pPr>
                      <w:r>
                        <w:rPr>
                          <w:rFonts w:asciiTheme="majorHAnsi" w:hAnsiTheme="majorHAnsi"/>
                          <w:i/>
                          <w:color w:val="E7E6E6" w:themeColor="background2"/>
                          <w:sz w:val="36"/>
                          <w:szCs w:val="36"/>
                        </w:rPr>
                        <w:fldChar w:fldCharType="begin"/>
                      </w:r>
                      <w:r>
                        <w:rPr>
                          <w:rFonts w:asciiTheme="majorHAnsi" w:hAnsiTheme="majorHAnsi"/>
                          <w:i/>
                          <w:color w:val="E7E6E6" w:themeColor="background2"/>
                          <w:sz w:val="36"/>
                          <w:szCs w:val="36"/>
                        </w:rPr>
                        <w:instrText xml:space="preserve"> PAGE   \* MERGEFORMAT </w:instrText>
                      </w:r>
                      <w:r>
                        <w:rPr>
                          <w:rFonts w:asciiTheme="majorHAnsi" w:hAnsiTheme="majorHAnsi"/>
                          <w:i/>
                          <w:color w:val="E7E6E6" w:themeColor="background2"/>
                          <w:sz w:val="36"/>
                          <w:szCs w:val="36"/>
                        </w:rPr>
                        <w:fldChar w:fldCharType="separate"/>
                      </w:r>
                      <w:r w:rsidR="00231218">
                        <w:rPr>
                          <w:rFonts w:asciiTheme="majorHAnsi" w:hAnsiTheme="majorHAnsi"/>
                          <w:i/>
                          <w:noProof/>
                          <w:color w:val="E7E6E6" w:themeColor="background2"/>
                          <w:sz w:val="36"/>
                          <w:szCs w:val="36"/>
                        </w:rPr>
                        <w:t>2</w:t>
                      </w:r>
                      <w:r>
                        <w:rPr>
                          <w:rFonts w:asciiTheme="majorHAnsi" w:hAnsiTheme="majorHAnsi"/>
                          <w:i/>
                          <w:noProof/>
                          <w:color w:val="E7E6E6" w:themeColor="background2"/>
                          <w:sz w:val="36"/>
                          <w:szCs w:val="36"/>
                        </w:rPr>
                        <w:fldChar w:fldCharType="end"/>
                      </w:r>
                    </w:p>
                  </w:txbxContent>
                </v:textbox>
              </v:shape>
              <v:rect id="Rectangle_x0020_39" o:spid="_x0000_s1062" style="position:absolute;left:428625;top:-439419;width:274320;height:1280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W+GVwwAA&#10;ANsAAAAPAAAAZHJzL2Rvd25yZXYueG1sRI9BawIxFITvgv8hvEJvmm0LoqtRaqG0xYOo7f2ZPHeX&#10;bl6WJO6u/94IgsdhZr5hFqve1qIlHyrHCl7GGQhi7UzFhYLfw+doCiJEZIO1Y1JwoQCr5XCwwNy4&#10;jnfU7mMhEoRDjgrKGJtcyqBLshjGriFO3sl5izFJX0jjsUtwW8vXLJtIixWnhRIb+ihJ/+/PVsGf&#10;O607q4/801621flr47WebpR6furf5yAi9fERvre/jYK3Gdy+pB8gl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W+GVwwAAANsAAAAPAAAAAAAAAAAAAAAAAJcCAABkcnMvZG93&#10;bnJldi54bWxQSwUGAAAAAAQABAD1AAAAhwMAAAAA&#10;" filled="f" stroked="f" strokeweight="1pt"/>
              <w10:wrap anchorx="page" anchory="page"/>
            </v:group>
          </w:pict>
        </mc:Fallback>
      </mc:AlternateContent>
    </w:r>
    <w:r>
      <w:t xml:space="preserve">                                                              </w:t>
    </w:r>
    <w:r w:rsidR="008C591A">
      <w:t xml:space="preserve">                                  Wrap-Around Care Policy</w:t>
    </w:r>
  </w:p>
  <w:p w14:paraId="170B19F4" w14:textId="3EC44858" w:rsidR="008C591A" w:rsidRDefault="008C591A" w:rsidP="00E26B44">
    <w:pPr>
      <w:pStyle w:val="Header"/>
    </w:pPr>
    <w:r>
      <w:rPr>
        <w:lang w:val="en-US"/>
      </w:rPr>
      <mc:AlternateContent>
        <mc:Choice Requires="wps">
          <w:drawing>
            <wp:anchor distT="0" distB="0" distL="114300" distR="114300" simplePos="0" relativeHeight="251661312" behindDoc="0" locked="0" layoutInCell="1" allowOverlap="1" wp14:anchorId="0B1826B9" wp14:editId="75E9677C">
              <wp:simplePos x="0" y="0"/>
              <wp:positionH relativeFrom="column">
                <wp:posOffset>13335</wp:posOffset>
              </wp:positionH>
              <wp:positionV relativeFrom="paragraph">
                <wp:posOffset>139700</wp:posOffset>
              </wp:positionV>
              <wp:extent cx="5638800" cy="0"/>
              <wp:effectExtent l="0" t="0" r="25400" b="25400"/>
              <wp:wrapNone/>
              <wp:docPr id="40" name="Straight Connector 40"/>
              <wp:cNvGraphicFramePr/>
              <a:graphic xmlns:a="http://schemas.openxmlformats.org/drawingml/2006/main">
                <a:graphicData uri="http://schemas.microsoft.com/office/word/2010/wordprocessingShape">
                  <wps:wsp>
                    <wps:cNvCnPr/>
                    <wps:spPr>
                      <a:xfrm>
                        <a:off x="0" y="0"/>
                        <a:ext cx="56388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50A037" id="Straight_x0020_Connector_x0020_4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5pt,11pt" to="445.05pt,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" strokecolor="#ed7d31 [3205]" strokeweight=".5pt">
              <v:stroke joinstyle="miter"/>
            </v:line>
          </w:pict>
        </mc:Fallback>
      </mc:AlternateContent>
    </w:r>
  </w:p>
  <w:p w14:paraId="1782C286" w14:textId="77777777" w:rsidR="00725112" w:rsidRDefault="0072511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4A7678"/>
    <w:multiLevelType w:val="hybridMultilevel"/>
    <w:tmpl w:val="6ED8E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F15F9F"/>
    <w:multiLevelType w:val="hybridMultilevel"/>
    <w:tmpl w:val="2D0A2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BB02B1"/>
    <w:multiLevelType w:val="hybridMultilevel"/>
    <w:tmpl w:val="E000E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751EDE"/>
    <w:multiLevelType w:val="hybridMultilevel"/>
    <w:tmpl w:val="BED4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A96D6A"/>
    <w:multiLevelType w:val="hybridMultilevel"/>
    <w:tmpl w:val="7708E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620F2A"/>
    <w:multiLevelType w:val="hybridMultilevel"/>
    <w:tmpl w:val="C4360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C622C0"/>
    <w:multiLevelType w:val="hybridMultilevel"/>
    <w:tmpl w:val="CAC09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667F36"/>
    <w:multiLevelType w:val="hybridMultilevel"/>
    <w:tmpl w:val="3DA8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FB0D20"/>
    <w:multiLevelType w:val="hybridMultilevel"/>
    <w:tmpl w:val="794E0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780633"/>
    <w:multiLevelType w:val="hybridMultilevel"/>
    <w:tmpl w:val="06BCB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AA667A"/>
    <w:multiLevelType w:val="hybridMultilevel"/>
    <w:tmpl w:val="348C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A94FB3"/>
    <w:multiLevelType w:val="hybridMultilevel"/>
    <w:tmpl w:val="8F286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9D7EDF"/>
    <w:multiLevelType w:val="hybridMultilevel"/>
    <w:tmpl w:val="82FA2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306137"/>
    <w:multiLevelType w:val="hybridMultilevel"/>
    <w:tmpl w:val="9E465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9735F4"/>
    <w:multiLevelType w:val="hybridMultilevel"/>
    <w:tmpl w:val="43C40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087811"/>
    <w:multiLevelType w:val="hybridMultilevel"/>
    <w:tmpl w:val="0B5C1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1B55C0"/>
    <w:multiLevelType w:val="hybridMultilevel"/>
    <w:tmpl w:val="F6C4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E224D1"/>
    <w:multiLevelType w:val="hybridMultilevel"/>
    <w:tmpl w:val="33967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CA4965"/>
    <w:multiLevelType w:val="hybridMultilevel"/>
    <w:tmpl w:val="C8F28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893CC4"/>
    <w:multiLevelType w:val="hybridMultilevel"/>
    <w:tmpl w:val="E74ABF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21B19EC"/>
    <w:multiLevelType w:val="hybridMultilevel"/>
    <w:tmpl w:val="594057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2EC5E5F"/>
    <w:multiLevelType w:val="hybridMultilevel"/>
    <w:tmpl w:val="6B4A8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736AF2"/>
    <w:multiLevelType w:val="hybridMultilevel"/>
    <w:tmpl w:val="70FAB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DD12E7"/>
    <w:multiLevelType w:val="hybridMultilevel"/>
    <w:tmpl w:val="CA7EB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DC0C38"/>
    <w:multiLevelType w:val="hybridMultilevel"/>
    <w:tmpl w:val="18828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883388"/>
    <w:multiLevelType w:val="hybridMultilevel"/>
    <w:tmpl w:val="3DF6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58424B"/>
    <w:multiLevelType w:val="hybridMultilevel"/>
    <w:tmpl w:val="81AC4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AF4A77"/>
    <w:multiLevelType w:val="hybridMultilevel"/>
    <w:tmpl w:val="034A6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1F32FF"/>
    <w:multiLevelType w:val="hybridMultilevel"/>
    <w:tmpl w:val="262CB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B1336E"/>
    <w:multiLevelType w:val="hybridMultilevel"/>
    <w:tmpl w:val="EC703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C27975"/>
    <w:multiLevelType w:val="hybridMultilevel"/>
    <w:tmpl w:val="A0D0C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DE0861"/>
    <w:multiLevelType w:val="hybridMultilevel"/>
    <w:tmpl w:val="4C106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7"/>
  </w:num>
  <w:num w:numId="4">
    <w:abstractNumId w:val="9"/>
  </w:num>
  <w:num w:numId="5">
    <w:abstractNumId w:val="3"/>
  </w:num>
  <w:num w:numId="6">
    <w:abstractNumId w:val="25"/>
  </w:num>
  <w:num w:numId="7">
    <w:abstractNumId w:val="22"/>
  </w:num>
  <w:num w:numId="8">
    <w:abstractNumId w:val="12"/>
  </w:num>
  <w:num w:numId="9">
    <w:abstractNumId w:val="32"/>
  </w:num>
  <w:num w:numId="10">
    <w:abstractNumId w:val="16"/>
  </w:num>
  <w:num w:numId="11">
    <w:abstractNumId w:val="4"/>
  </w:num>
  <w:num w:numId="12">
    <w:abstractNumId w:val="8"/>
  </w:num>
  <w:num w:numId="13">
    <w:abstractNumId w:val="33"/>
  </w:num>
  <w:num w:numId="14">
    <w:abstractNumId w:val="5"/>
  </w:num>
  <w:num w:numId="15">
    <w:abstractNumId w:val="23"/>
  </w:num>
  <w:num w:numId="16">
    <w:abstractNumId w:val="28"/>
  </w:num>
  <w:num w:numId="17">
    <w:abstractNumId w:val="17"/>
  </w:num>
  <w:num w:numId="18">
    <w:abstractNumId w:val="29"/>
  </w:num>
  <w:num w:numId="19">
    <w:abstractNumId w:val="1"/>
  </w:num>
  <w:num w:numId="20">
    <w:abstractNumId w:val="2"/>
  </w:num>
  <w:num w:numId="21">
    <w:abstractNumId w:val="20"/>
  </w:num>
  <w:num w:numId="22">
    <w:abstractNumId w:val="34"/>
  </w:num>
  <w:num w:numId="23">
    <w:abstractNumId w:val="14"/>
  </w:num>
  <w:num w:numId="24">
    <w:abstractNumId w:val="13"/>
  </w:num>
  <w:num w:numId="25">
    <w:abstractNumId w:val="19"/>
  </w:num>
  <w:num w:numId="26">
    <w:abstractNumId w:val="18"/>
  </w:num>
  <w:num w:numId="27">
    <w:abstractNumId w:val="11"/>
  </w:num>
  <w:num w:numId="28">
    <w:abstractNumId w:val="26"/>
  </w:num>
  <w:num w:numId="29">
    <w:abstractNumId w:val="31"/>
  </w:num>
  <w:num w:numId="30">
    <w:abstractNumId w:val="6"/>
  </w:num>
  <w:num w:numId="31">
    <w:abstractNumId w:val="21"/>
  </w:num>
  <w:num w:numId="32">
    <w:abstractNumId w:val="10"/>
  </w:num>
  <w:num w:numId="33">
    <w:abstractNumId w:val="15"/>
  </w:num>
  <w:num w:numId="34">
    <w:abstractNumId w:val="30"/>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55C"/>
    <w:rsid w:val="000114C5"/>
    <w:rsid w:val="00016E9B"/>
    <w:rsid w:val="00047077"/>
    <w:rsid w:val="0006355C"/>
    <w:rsid w:val="000B4959"/>
    <w:rsid w:val="00104EA2"/>
    <w:rsid w:val="001260F9"/>
    <w:rsid w:val="001A03C3"/>
    <w:rsid w:val="001C0545"/>
    <w:rsid w:val="00231218"/>
    <w:rsid w:val="00256D6C"/>
    <w:rsid w:val="00281F64"/>
    <w:rsid w:val="002E5D9D"/>
    <w:rsid w:val="00312475"/>
    <w:rsid w:val="0034697C"/>
    <w:rsid w:val="00351DFE"/>
    <w:rsid w:val="00397C41"/>
    <w:rsid w:val="003B7A30"/>
    <w:rsid w:val="00421F42"/>
    <w:rsid w:val="00430FE3"/>
    <w:rsid w:val="004660FF"/>
    <w:rsid w:val="00467981"/>
    <w:rsid w:val="004C630B"/>
    <w:rsid w:val="00513E42"/>
    <w:rsid w:val="00536AC6"/>
    <w:rsid w:val="00554D4B"/>
    <w:rsid w:val="005E182B"/>
    <w:rsid w:val="005F3A21"/>
    <w:rsid w:val="0067510D"/>
    <w:rsid w:val="0068323E"/>
    <w:rsid w:val="006B420A"/>
    <w:rsid w:val="006C46B2"/>
    <w:rsid w:val="006C5D50"/>
    <w:rsid w:val="006E4EE4"/>
    <w:rsid w:val="006F1744"/>
    <w:rsid w:val="0070432F"/>
    <w:rsid w:val="00710DD4"/>
    <w:rsid w:val="00725112"/>
    <w:rsid w:val="00731774"/>
    <w:rsid w:val="00795719"/>
    <w:rsid w:val="007F19BA"/>
    <w:rsid w:val="007F34EE"/>
    <w:rsid w:val="0087115E"/>
    <w:rsid w:val="008A109C"/>
    <w:rsid w:val="008C591A"/>
    <w:rsid w:val="008E2C0F"/>
    <w:rsid w:val="009255B0"/>
    <w:rsid w:val="00930B9B"/>
    <w:rsid w:val="00930EC5"/>
    <w:rsid w:val="0096161B"/>
    <w:rsid w:val="00997F93"/>
    <w:rsid w:val="009A59EF"/>
    <w:rsid w:val="009C2460"/>
    <w:rsid w:val="009C5001"/>
    <w:rsid w:val="009C6991"/>
    <w:rsid w:val="009C6CD5"/>
    <w:rsid w:val="009F0DC1"/>
    <w:rsid w:val="00A213F2"/>
    <w:rsid w:val="00A54439"/>
    <w:rsid w:val="00A731FF"/>
    <w:rsid w:val="00A83591"/>
    <w:rsid w:val="00AA0527"/>
    <w:rsid w:val="00AA5F9A"/>
    <w:rsid w:val="00AC2E51"/>
    <w:rsid w:val="00B226DC"/>
    <w:rsid w:val="00B341B4"/>
    <w:rsid w:val="00BF7072"/>
    <w:rsid w:val="00C12356"/>
    <w:rsid w:val="00C351A1"/>
    <w:rsid w:val="00C421A8"/>
    <w:rsid w:val="00C52667"/>
    <w:rsid w:val="00C719DE"/>
    <w:rsid w:val="00CB597A"/>
    <w:rsid w:val="00CE12DD"/>
    <w:rsid w:val="00CE1520"/>
    <w:rsid w:val="00CF118D"/>
    <w:rsid w:val="00D10270"/>
    <w:rsid w:val="00D33F34"/>
    <w:rsid w:val="00D82325"/>
    <w:rsid w:val="00D90280"/>
    <w:rsid w:val="00DB4959"/>
    <w:rsid w:val="00DB6E3F"/>
    <w:rsid w:val="00DC235B"/>
    <w:rsid w:val="00DE7CFE"/>
    <w:rsid w:val="00E23479"/>
    <w:rsid w:val="00E26B44"/>
    <w:rsid w:val="00E31E6E"/>
    <w:rsid w:val="00E36E6B"/>
    <w:rsid w:val="00E41EA6"/>
    <w:rsid w:val="00E92754"/>
    <w:rsid w:val="00EA16D8"/>
    <w:rsid w:val="00EB045C"/>
    <w:rsid w:val="00EE5CFC"/>
    <w:rsid w:val="00F2653A"/>
    <w:rsid w:val="00F27DF0"/>
    <w:rsid w:val="00FA4E04"/>
    <w:rsid w:val="00FB039F"/>
    <w:rsid w:val="00FD5703"/>
    <w:rsid w:val="00FF4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256A4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91A"/>
    <w:pPr>
      <w:spacing w:after="160" w:line="259" w:lineRule="auto"/>
    </w:pPr>
    <w:rPr>
      <w:sz w:val="22"/>
      <w:szCs w:val="22"/>
      <w:lang w:val="en-GB"/>
    </w:rPr>
  </w:style>
  <w:style w:type="paragraph" w:styleId="Heading1">
    <w:name w:val="heading 1"/>
    <w:basedOn w:val="Normal"/>
    <w:next w:val="Normal"/>
    <w:link w:val="Heading1Char"/>
    <w:uiPriority w:val="9"/>
    <w:qFormat/>
    <w:rsid w:val="0006355C"/>
    <w:pPr>
      <w:keepNext/>
      <w:keepLines/>
      <w:spacing w:before="240" w:after="0" w:line="240" w:lineRule="auto"/>
      <w:outlineLvl w:val="0"/>
    </w:pPr>
    <w:rPr>
      <w:rFonts w:asciiTheme="majorHAnsi" w:eastAsiaTheme="majorEastAsia" w:hAnsiTheme="majorHAnsi" w:cstheme="majorBidi"/>
      <w:noProof/>
      <w:color w:val="2E74B5" w:themeColor="accent1" w:themeShade="BF"/>
      <w:sz w:val="32"/>
      <w:szCs w:val="32"/>
    </w:rPr>
  </w:style>
  <w:style w:type="paragraph" w:styleId="Heading2">
    <w:name w:val="heading 2"/>
    <w:basedOn w:val="Normal"/>
    <w:next w:val="Normal"/>
    <w:link w:val="Heading2Char"/>
    <w:uiPriority w:val="9"/>
    <w:unhideWhenUsed/>
    <w:qFormat/>
    <w:rsid w:val="0006355C"/>
    <w:pPr>
      <w:keepNext/>
      <w:keepLines/>
      <w:spacing w:before="40" w:after="0" w:line="240" w:lineRule="auto"/>
      <w:outlineLvl w:val="1"/>
    </w:pPr>
    <w:rPr>
      <w:rFonts w:asciiTheme="majorHAnsi" w:eastAsiaTheme="majorEastAsia" w:hAnsiTheme="majorHAnsi" w:cstheme="majorBidi"/>
      <w:noProof/>
      <w:color w:val="2E74B5" w:themeColor="accent1" w:themeShade="BF"/>
      <w:sz w:val="26"/>
      <w:szCs w:val="26"/>
    </w:rPr>
  </w:style>
  <w:style w:type="paragraph" w:styleId="Heading3">
    <w:name w:val="heading 3"/>
    <w:basedOn w:val="Normal"/>
    <w:next w:val="Normal"/>
    <w:link w:val="Heading3Char"/>
    <w:uiPriority w:val="9"/>
    <w:unhideWhenUsed/>
    <w:qFormat/>
    <w:rsid w:val="006C46B2"/>
    <w:pPr>
      <w:keepNext/>
      <w:keepLines/>
      <w:spacing w:before="40" w:after="0" w:line="240" w:lineRule="auto"/>
      <w:outlineLvl w:val="2"/>
    </w:pPr>
    <w:rPr>
      <w:rFonts w:asciiTheme="majorHAnsi" w:eastAsiaTheme="majorEastAsia" w:hAnsiTheme="majorHAnsi" w:cstheme="majorBidi"/>
      <w:noProof/>
      <w:color w:val="1F4D78" w:themeColor="accent1" w:themeShade="7F"/>
      <w:sz w:val="24"/>
      <w:szCs w:val="24"/>
    </w:rPr>
  </w:style>
  <w:style w:type="paragraph" w:styleId="Heading4">
    <w:name w:val="heading 4"/>
    <w:basedOn w:val="Normal"/>
    <w:next w:val="Normal"/>
    <w:link w:val="Heading4Char"/>
    <w:uiPriority w:val="9"/>
    <w:unhideWhenUsed/>
    <w:qFormat/>
    <w:rsid w:val="006C46B2"/>
    <w:pPr>
      <w:keepNext/>
      <w:keepLines/>
      <w:spacing w:before="40" w:after="0" w:line="240" w:lineRule="auto"/>
      <w:outlineLvl w:val="3"/>
    </w:pPr>
    <w:rPr>
      <w:rFonts w:asciiTheme="majorHAnsi" w:eastAsiaTheme="majorEastAsia" w:hAnsiTheme="majorHAnsi" w:cstheme="majorBidi"/>
      <w:i/>
      <w:iCs/>
      <w:noProof/>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55C"/>
    <w:rPr>
      <w:rFonts w:asciiTheme="majorHAnsi" w:eastAsiaTheme="majorEastAsia" w:hAnsiTheme="majorHAnsi" w:cstheme="majorBidi"/>
      <w:color w:val="2E74B5" w:themeColor="accent1" w:themeShade="BF"/>
      <w:sz w:val="32"/>
      <w:szCs w:val="32"/>
      <w:lang w:val="en-GB"/>
    </w:rPr>
  </w:style>
  <w:style w:type="paragraph" w:styleId="Title">
    <w:name w:val="Title"/>
    <w:basedOn w:val="Normal"/>
    <w:next w:val="Normal"/>
    <w:link w:val="TitleChar"/>
    <w:uiPriority w:val="10"/>
    <w:qFormat/>
    <w:rsid w:val="0006355C"/>
    <w:pPr>
      <w:spacing w:after="0" w:line="240" w:lineRule="auto"/>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sid w:val="0006355C"/>
    <w:rPr>
      <w:rFonts w:asciiTheme="majorHAnsi" w:eastAsiaTheme="majorEastAsia" w:hAnsiTheme="majorHAnsi" w:cstheme="majorBidi"/>
      <w:spacing w:val="-10"/>
      <w:kern w:val="28"/>
      <w:sz w:val="56"/>
      <w:szCs w:val="56"/>
      <w:lang w:val="en-GB"/>
    </w:rPr>
  </w:style>
  <w:style w:type="character" w:customStyle="1" w:styleId="Heading2Char">
    <w:name w:val="Heading 2 Char"/>
    <w:basedOn w:val="DefaultParagraphFont"/>
    <w:link w:val="Heading2"/>
    <w:uiPriority w:val="9"/>
    <w:rsid w:val="0006355C"/>
    <w:rPr>
      <w:rFonts w:asciiTheme="majorHAnsi" w:eastAsiaTheme="majorEastAsia" w:hAnsiTheme="majorHAnsi" w:cstheme="majorBidi"/>
      <w:color w:val="2E74B5" w:themeColor="accent1" w:themeShade="BF"/>
      <w:sz w:val="26"/>
      <w:szCs w:val="26"/>
      <w:lang w:val="en-GB"/>
    </w:rPr>
  </w:style>
  <w:style w:type="paragraph" w:styleId="NoSpacing">
    <w:name w:val="No Spacing"/>
    <w:link w:val="NoSpacingChar"/>
    <w:uiPriority w:val="1"/>
    <w:qFormat/>
    <w:rsid w:val="0006355C"/>
    <w:rPr>
      <w:lang w:val="en-GB"/>
    </w:rPr>
  </w:style>
  <w:style w:type="paragraph" w:styleId="ListParagraph">
    <w:name w:val="List Paragraph"/>
    <w:basedOn w:val="Normal"/>
    <w:uiPriority w:val="34"/>
    <w:qFormat/>
    <w:rsid w:val="00E36E6B"/>
    <w:pPr>
      <w:spacing w:after="0" w:line="240" w:lineRule="auto"/>
      <w:ind w:left="720"/>
      <w:contextualSpacing/>
    </w:pPr>
    <w:rPr>
      <w:noProof/>
      <w:sz w:val="24"/>
      <w:szCs w:val="24"/>
    </w:rPr>
  </w:style>
  <w:style w:type="paragraph" w:styleId="NormalWeb">
    <w:name w:val="Normal (Web)"/>
    <w:basedOn w:val="Normal"/>
    <w:uiPriority w:val="99"/>
    <w:unhideWhenUsed/>
    <w:rsid w:val="00E36E6B"/>
    <w:pPr>
      <w:spacing w:before="100" w:beforeAutospacing="1" w:after="100" w:afterAutospacing="1" w:line="240" w:lineRule="auto"/>
    </w:pPr>
    <w:rPr>
      <w:rFonts w:ascii="Times New Roman" w:hAnsi="Times New Roman" w:cs="Times New Roman"/>
      <w:sz w:val="24"/>
      <w:szCs w:val="24"/>
      <w:lang w:val="en-US"/>
    </w:rPr>
  </w:style>
  <w:style w:type="table" w:styleId="TableGrid">
    <w:name w:val="Table Grid"/>
    <w:basedOn w:val="TableNormal"/>
    <w:uiPriority w:val="39"/>
    <w:rsid w:val="009A59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C421A8"/>
    <w:rPr>
      <w:lang w:val="en-GB"/>
    </w:rPr>
  </w:style>
  <w:style w:type="character" w:styleId="Hyperlink">
    <w:name w:val="Hyperlink"/>
    <w:basedOn w:val="DefaultParagraphFont"/>
    <w:uiPriority w:val="99"/>
    <w:unhideWhenUsed/>
    <w:rsid w:val="006C46B2"/>
    <w:rPr>
      <w:color w:val="0563C1" w:themeColor="hyperlink"/>
      <w:u w:val="single"/>
    </w:rPr>
  </w:style>
  <w:style w:type="character" w:customStyle="1" w:styleId="Heading3Char">
    <w:name w:val="Heading 3 Char"/>
    <w:basedOn w:val="DefaultParagraphFont"/>
    <w:link w:val="Heading3"/>
    <w:uiPriority w:val="9"/>
    <w:rsid w:val="006C46B2"/>
    <w:rPr>
      <w:rFonts w:asciiTheme="majorHAnsi" w:eastAsiaTheme="majorEastAsia" w:hAnsiTheme="majorHAnsi" w:cstheme="majorBidi"/>
      <w:noProof/>
      <w:color w:val="1F4D78" w:themeColor="accent1" w:themeShade="7F"/>
      <w:lang w:val="en-GB"/>
    </w:rPr>
  </w:style>
  <w:style w:type="character" w:customStyle="1" w:styleId="Heading4Char">
    <w:name w:val="Heading 4 Char"/>
    <w:basedOn w:val="DefaultParagraphFont"/>
    <w:link w:val="Heading4"/>
    <w:uiPriority w:val="9"/>
    <w:rsid w:val="006C46B2"/>
    <w:rPr>
      <w:rFonts w:asciiTheme="majorHAnsi" w:eastAsiaTheme="majorEastAsia" w:hAnsiTheme="majorHAnsi" w:cstheme="majorBidi"/>
      <w:i/>
      <w:iCs/>
      <w:noProof/>
      <w:color w:val="2E74B5" w:themeColor="accent1" w:themeShade="BF"/>
      <w:lang w:val="en-GB"/>
    </w:rPr>
  </w:style>
  <w:style w:type="paragraph" w:styleId="TOCHeading">
    <w:name w:val="TOC Heading"/>
    <w:basedOn w:val="Heading1"/>
    <w:next w:val="Normal"/>
    <w:uiPriority w:val="39"/>
    <w:unhideWhenUsed/>
    <w:qFormat/>
    <w:rsid w:val="00E26B44"/>
    <w:pPr>
      <w:spacing w:before="480" w:line="276" w:lineRule="auto"/>
      <w:outlineLvl w:val="9"/>
    </w:pPr>
    <w:rPr>
      <w:b/>
      <w:bCs/>
      <w:noProof w:val="0"/>
      <w:sz w:val="28"/>
      <w:szCs w:val="28"/>
      <w:lang w:val="en-US"/>
    </w:rPr>
  </w:style>
  <w:style w:type="paragraph" w:styleId="TOC1">
    <w:name w:val="toc 1"/>
    <w:basedOn w:val="Normal"/>
    <w:next w:val="Normal"/>
    <w:autoRedefine/>
    <w:uiPriority w:val="39"/>
    <w:unhideWhenUsed/>
    <w:rsid w:val="00E26B44"/>
    <w:pPr>
      <w:spacing w:before="120" w:after="0"/>
    </w:pPr>
    <w:rPr>
      <w:rFonts w:asciiTheme="majorHAnsi" w:hAnsiTheme="majorHAnsi"/>
      <w:b/>
      <w:color w:val="548DD4"/>
      <w:sz w:val="24"/>
      <w:szCs w:val="24"/>
    </w:rPr>
  </w:style>
  <w:style w:type="paragraph" w:styleId="TOC2">
    <w:name w:val="toc 2"/>
    <w:basedOn w:val="Normal"/>
    <w:next w:val="Normal"/>
    <w:autoRedefine/>
    <w:uiPriority w:val="39"/>
    <w:unhideWhenUsed/>
    <w:rsid w:val="00E26B44"/>
    <w:pPr>
      <w:spacing w:after="0"/>
    </w:pPr>
  </w:style>
  <w:style w:type="paragraph" w:styleId="TOC3">
    <w:name w:val="toc 3"/>
    <w:basedOn w:val="Normal"/>
    <w:next w:val="Normal"/>
    <w:autoRedefine/>
    <w:uiPriority w:val="39"/>
    <w:semiHidden/>
    <w:unhideWhenUsed/>
    <w:rsid w:val="00E26B44"/>
    <w:pPr>
      <w:spacing w:after="0"/>
      <w:ind w:left="220"/>
    </w:pPr>
    <w:rPr>
      <w:i/>
    </w:rPr>
  </w:style>
  <w:style w:type="paragraph" w:styleId="TOC4">
    <w:name w:val="toc 4"/>
    <w:basedOn w:val="Normal"/>
    <w:next w:val="Normal"/>
    <w:autoRedefine/>
    <w:uiPriority w:val="39"/>
    <w:semiHidden/>
    <w:unhideWhenUsed/>
    <w:rsid w:val="00E26B44"/>
    <w:pPr>
      <w:pBdr>
        <w:between w:val="double" w:sz="6" w:space="0" w:color="auto"/>
      </w:pBdr>
      <w:spacing w:after="0"/>
      <w:ind w:left="440"/>
    </w:pPr>
    <w:rPr>
      <w:sz w:val="20"/>
      <w:szCs w:val="20"/>
    </w:rPr>
  </w:style>
  <w:style w:type="paragraph" w:styleId="TOC5">
    <w:name w:val="toc 5"/>
    <w:basedOn w:val="Normal"/>
    <w:next w:val="Normal"/>
    <w:autoRedefine/>
    <w:uiPriority w:val="39"/>
    <w:semiHidden/>
    <w:unhideWhenUsed/>
    <w:rsid w:val="00E26B44"/>
    <w:pPr>
      <w:pBdr>
        <w:between w:val="double" w:sz="6" w:space="0" w:color="auto"/>
      </w:pBdr>
      <w:spacing w:after="0"/>
      <w:ind w:left="660"/>
    </w:pPr>
    <w:rPr>
      <w:sz w:val="20"/>
      <w:szCs w:val="20"/>
    </w:rPr>
  </w:style>
  <w:style w:type="paragraph" w:styleId="TOC6">
    <w:name w:val="toc 6"/>
    <w:basedOn w:val="Normal"/>
    <w:next w:val="Normal"/>
    <w:autoRedefine/>
    <w:uiPriority w:val="39"/>
    <w:semiHidden/>
    <w:unhideWhenUsed/>
    <w:rsid w:val="00E26B44"/>
    <w:pPr>
      <w:pBdr>
        <w:between w:val="double" w:sz="6" w:space="0" w:color="auto"/>
      </w:pBdr>
      <w:spacing w:after="0"/>
      <w:ind w:left="880"/>
    </w:pPr>
    <w:rPr>
      <w:sz w:val="20"/>
      <w:szCs w:val="20"/>
    </w:rPr>
  </w:style>
  <w:style w:type="paragraph" w:styleId="TOC7">
    <w:name w:val="toc 7"/>
    <w:basedOn w:val="Normal"/>
    <w:next w:val="Normal"/>
    <w:autoRedefine/>
    <w:uiPriority w:val="39"/>
    <w:semiHidden/>
    <w:unhideWhenUsed/>
    <w:rsid w:val="00E26B44"/>
    <w:pPr>
      <w:pBdr>
        <w:between w:val="double" w:sz="6" w:space="0" w:color="auto"/>
      </w:pBdr>
      <w:spacing w:after="0"/>
      <w:ind w:left="1100"/>
    </w:pPr>
    <w:rPr>
      <w:sz w:val="20"/>
      <w:szCs w:val="20"/>
    </w:rPr>
  </w:style>
  <w:style w:type="paragraph" w:styleId="TOC8">
    <w:name w:val="toc 8"/>
    <w:basedOn w:val="Normal"/>
    <w:next w:val="Normal"/>
    <w:autoRedefine/>
    <w:uiPriority w:val="39"/>
    <w:semiHidden/>
    <w:unhideWhenUsed/>
    <w:rsid w:val="00E26B44"/>
    <w:pPr>
      <w:pBdr>
        <w:between w:val="double" w:sz="6" w:space="0" w:color="auto"/>
      </w:pBdr>
      <w:spacing w:after="0"/>
      <w:ind w:left="1320"/>
    </w:pPr>
    <w:rPr>
      <w:sz w:val="20"/>
      <w:szCs w:val="20"/>
    </w:rPr>
  </w:style>
  <w:style w:type="paragraph" w:styleId="TOC9">
    <w:name w:val="toc 9"/>
    <w:basedOn w:val="Normal"/>
    <w:next w:val="Normal"/>
    <w:autoRedefine/>
    <w:uiPriority w:val="39"/>
    <w:semiHidden/>
    <w:unhideWhenUsed/>
    <w:rsid w:val="00E26B44"/>
    <w:pPr>
      <w:pBdr>
        <w:between w:val="double" w:sz="6" w:space="0" w:color="auto"/>
      </w:pBdr>
      <w:spacing w:after="0"/>
      <w:ind w:left="1540"/>
    </w:pPr>
    <w:rPr>
      <w:sz w:val="20"/>
      <w:szCs w:val="20"/>
    </w:rPr>
  </w:style>
  <w:style w:type="paragraph" w:styleId="Header">
    <w:name w:val="header"/>
    <w:basedOn w:val="Normal"/>
    <w:link w:val="HeaderChar"/>
    <w:uiPriority w:val="99"/>
    <w:unhideWhenUsed/>
    <w:rsid w:val="00E26B44"/>
    <w:pPr>
      <w:tabs>
        <w:tab w:val="center" w:pos="4513"/>
        <w:tab w:val="right" w:pos="9026"/>
      </w:tabs>
      <w:spacing w:after="0" w:line="240" w:lineRule="auto"/>
    </w:pPr>
    <w:rPr>
      <w:noProof/>
      <w:sz w:val="24"/>
      <w:szCs w:val="24"/>
    </w:rPr>
  </w:style>
  <w:style w:type="character" w:customStyle="1" w:styleId="HeaderChar">
    <w:name w:val="Header Char"/>
    <w:basedOn w:val="DefaultParagraphFont"/>
    <w:link w:val="Header"/>
    <w:uiPriority w:val="99"/>
    <w:rsid w:val="00E26B44"/>
    <w:rPr>
      <w:noProof/>
      <w:lang w:val="en-GB"/>
    </w:rPr>
  </w:style>
  <w:style w:type="paragraph" w:styleId="Footer">
    <w:name w:val="footer"/>
    <w:basedOn w:val="Normal"/>
    <w:link w:val="FooterChar"/>
    <w:uiPriority w:val="99"/>
    <w:unhideWhenUsed/>
    <w:rsid w:val="00E26B44"/>
    <w:pPr>
      <w:tabs>
        <w:tab w:val="center" w:pos="4513"/>
        <w:tab w:val="right" w:pos="9026"/>
      </w:tabs>
      <w:spacing w:after="0" w:line="240" w:lineRule="auto"/>
    </w:pPr>
    <w:rPr>
      <w:noProof/>
      <w:sz w:val="24"/>
      <w:szCs w:val="24"/>
    </w:rPr>
  </w:style>
  <w:style w:type="character" w:customStyle="1" w:styleId="FooterChar">
    <w:name w:val="Footer Char"/>
    <w:basedOn w:val="DefaultParagraphFont"/>
    <w:link w:val="Footer"/>
    <w:uiPriority w:val="99"/>
    <w:rsid w:val="00E26B44"/>
    <w:rPr>
      <w:noProof/>
      <w:lang w:val="en-GB"/>
    </w:rPr>
  </w:style>
  <w:style w:type="paragraph" w:styleId="BalloonText">
    <w:name w:val="Balloon Text"/>
    <w:basedOn w:val="Normal"/>
    <w:link w:val="BalloonTextChar"/>
    <w:uiPriority w:val="99"/>
    <w:semiHidden/>
    <w:unhideWhenUsed/>
    <w:rsid w:val="00397C4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97C41"/>
    <w:rPr>
      <w:rFonts w:ascii="Times New Roman" w:hAnsi="Times New Roman" w:cs="Times New Roman"/>
      <w:noProof/>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8505399">
      <w:bodyDiv w:val="1"/>
      <w:marLeft w:val="0"/>
      <w:marRight w:val="0"/>
      <w:marTop w:val="0"/>
      <w:marBottom w:val="0"/>
      <w:divBdr>
        <w:top w:val="none" w:sz="0" w:space="0" w:color="auto"/>
        <w:left w:val="none" w:sz="0" w:space="0" w:color="auto"/>
        <w:bottom w:val="none" w:sz="0" w:space="0" w:color="auto"/>
        <w:right w:val="none" w:sz="0" w:space="0" w:color="auto"/>
      </w:divBdr>
      <w:divsChild>
        <w:div w:id="1487431406">
          <w:marLeft w:val="0"/>
          <w:marRight w:val="0"/>
          <w:marTop w:val="0"/>
          <w:marBottom w:val="0"/>
          <w:divBdr>
            <w:top w:val="none" w:sz="0" w:space="0" w:color="auto"/>
            <w:left w:val="none" w:sz="0" w:space="0" w:color="auto"/>
            <w:bottom w:val="none" w:sz="0" w:space="0" w:color="auto"/>
            <w:right w:val="none" w:sz="0" w:space="0" w:color="auto"/>
          </w:divBdr>
          <w:divsChild>
            <w:div w:id="580989154">
              <w:marLeft w:val="0"/>
              <w:marRight w:val="0"/>
              <w:marTop w:val="0"/>
              <w:marBottom w:val="0"/>
              <w:divBdr>
                <w:top w:val="none" w:sz="0" w:space="0" w:color="auto"/>
                <w:left w:val="none" w:sz="0" w:space="0" w:color="auto"/>
                <w:bottom w:val="none" w:sz="0" w:space="0" w:color="auto"/>
                <w:right w:val="none" w:sz="0" w:space="0" w:color="auto"/>
              </w:divBdr>
              <w:divsChild>
                <w:div w:id="58885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0137">
      <w:bodyDiv w:val="1"/>
      <w:marLeft w:val="0"/>
      <w:marRight w:val="0"/>
      <w:marTop w:val="0"/>
      <w:marBottom w:val="0"/>
      <w:divBdr>
        <w:top w:val="none" w:sz="0" w:space="0" w:color="auto"/>
        <w:left w:val="none" w:sz="0" w:space="0" w:color="auto"/>
        <w:bottom w:val="none" w:sz="0" w:space="0" w:color="auto"/>
        <w:right w:val="none" w:sz="0" w:space="0" w:color="auto"/>
      </w:divBdr>
      <w:divsChild>
        <w:div w:id="1214194256">
          <w:marLeft w:val="0"/>
          <w:marRight w:val="0"/>
          <w:marTop w:val="0"/>
          <w:marBottom w:val="0"/>
          <w:divBdr>
            <w:top w:val="none" w:sz="0" w:space="0" w:color="auto"/>
            <w:left w:val="none" w:sz="0" w:space="0" w:color="auto"/>
            <w:bottom w:val="none" w:sz="0" w:space="0" w:color="auto"/>
            <w:right w:val="none" w:sz="0" w:space="0" w:color="auto"/>
          </w:divBdr>
          <w:divsChild>
            <w:div w:id="2127966570">
              <w:marLeft w:val="0"/>
              <w:marRight w:val="0"/>
              <w:marTop w:val="0"/>
              <w:marBottom w:val="0"/>
              <w:divBdr>
                <w:top w:val="none" w:sz="0" w:space="0" w:color="auto"/>
                <w:left w:val="none" w:sz="0" w:space="0" w:color="auto"/>
                <w:bottom w:val="none" w:sz="0" w:space="0" w:color="auto"/>
                <w:right w:val="none" w:sz="0" w:space="0" w:color="auto"/>
              </w:divBdr>
              <w:divsChild>
                <w:div w:id="147502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schooloffice@dawpool.wirral.sch.uk" TargetMode="External"/><Relationship Id="rId10" Type="http://schemas.openxmlformats.org/officeDocument/2006/relationships/hyperlink" Target="mailto:schooloffice@dawpool.wirral.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DAWPOOL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58C048-BAC2-DC4C-AEBE-B545857B0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762</Words>
  <Characters>4349</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Head Teacher’s              Report to Governors</vt:lpstr>
    </vt:vector>
  </TitlesOfParts>
  <LinksUpToDate>false</LinksUpToDate>
  <CharactersWithSpaces>5101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Wrap-Around Care Policy</dc:title>
  <dc:subject/>
  <dc:creator>Microsoft Office User</dc:creator>
  <cp:keywords/>
  <dc:description/>
  <cp:lastModifiedBy>Microsoft Office User</cp:lastModifiedBy>
  <cp:revision>5</cp:revision>
  <cp:lastPrinted>2016-07-30T11:40:00Z</cp:lastPrinted>
  <dcterms:created xsi:type="dcterms:W3CDTF">2016-07-29T19:14:00Z</dcterms:created>
  <dcterms:modified xsi:type="dcterms:W3CDTF">2016-07-30T11:41:00Z</dcterms:modified>
</cp:coreProperties>
</file>